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4C" w:rsidRPr="0084664C" w:rsidRDefault="0084664C" w:rsidP="0084664C">
      <w:pPr>
        <w:autoSpaceDE w:val="0"/>
        <w:autoSpaceDN w:val="0"/>
        <w:adjustRightInd w:val="0"/>
        <w:spacing w:after="0" w:line="240" w:lineRule="auto"/>
        <w:ind w:right="14"/>
        <w:rPr>
          <w:rFonts w:ascii="Consolas" w:eastAsia="Times New Roman" w:hAnsi="Times New Roman" w:cs="Consolas"/>
          <w:b/>
          <w:bCs/>
          <w:kern w:val="24"/>
          <w:sz w:val="72"/>
          <w:szCs w:val="72"/>
          <w:u w:val="single"/>
        </w:rPr>
      </w:pPr>
      <w:r w:rsidRPr="0084664C">
        <w:rPr>
          <w:rFonts w:ascii="Consolas" w:eastAsia="Times New Roman" w:hAnsi="Times New Roman" w:cs="Consolas"/>
          <w:b/>
          <w:bCs/>
          <w:kern w:val="24"/>
          <w:sz w:val="72"/>
          <w:szCs w:val="72"/>
          <w:u w:val="single"/>
        </w:rPr>
        <w:t>DNA</w:t>
      </w:r>
    </w:p>
    <w:p w:rsidR="0084664C" w:rsidRDefault="0084664C" w:rsidP="0084664C">
      <w:pPr>
        <w:autoSpaceDE w:val="0"/>
        <w:autoSpaceDN w:val="0"/>
        <w:adjustRightInd w:val="0"/>
        <w:spacing w:after="0" w:line="240" w:lineRule="auto"/>
        <w:rPr>
          <w:rFonts w:ascii="Cantarell" w:eastAsia="Times New Roman" w:hAnsi="Times New Roman" w:cs="Cantarell"/>
          <w:kern w:val="24"/>
          <w:sz w:val="24"/>
          <w:szCs w:val="24"/>
        </w:rPr>
      </w:pPr>
    </w:p>
    <w:p w:rsidR="0084664C" w:rsidRDefault="0084664C" w:rsidP="0084664C">
      <w:pPr>
        <w:autoSpaceDE w:val="0"/>
        <w:autoSpaceDN w:val="0"/>
        <w:adjustRightInd w:val="0"/>
        <w:spacing w:after="0" w:line="240" w:lineRule="auto"/>
        <w:rPr>
          <w:rFonts w:ascii="Cantarell" w:eastAsia="Times New Roman" w:hAnsi="Times New Roman" w:cs="Cantarell"/>
          <w:kern w:val="24"/>
          <w:sz w:val="24"/>
          <w:szCs w:val="24"/>
        </w:rPr>
      </w:pPr>
      <w:r>
        <w:rPr>
          <w:rFonts w:ascii="Cantarell" w:eastAsia="Times New Roman" w:hAnsi="Times New Roman" w:cs="Cantarell"/>
          <w:kern w:val="24"/>
          <w:sz w:val="24"/>
          <w:szCs w:val="24"/>
        </w:rPr>
        <w:t xml:space="preserve">DNA stands for </w:t>
      </w:r>
      <w:r>
        <w:rPr>
          <w:rFonts w:ascii="Cantarell" w:eastAsia="Times New Roman" w:hAnsi="Times New Roman" w:cs="Cantarell"/>
          <w:b/>
          <w:bCs/>
          <w:kern w:val="24"/>
          <w:sz w:val="24"/>
          <w:szCs w:val="24"/>
          <w:u w:val="single"/>
        </w:rPr>
        <w:t>deoxyribonucleic acid</w:t>
      </w:r>
      <w:r>
        <w:rPr>
          <w:rFonts w:ascii="Cantarell" w:eastAsia="Times New Roman" w:hAnsi="Times New Roman" w:cs="Cantarell"/>
          <w:b/>
          <w:bCs/>
          <w:kern w:val="24"/>
          <w:sz w:val="24"/>
          <w:szCs w:val="24"/>
          <w:u w:val="single"/>
        </w:rPr>
        <w:t xml:space="preserve">   </w:t>
      </w:r>
      <w:r>
        <w:rPr>
          <w:rFonts w:ascii="Cantarell" w:eastAsia="Times New Roman" w:hAnsi="Times New Roman" w:cs="Cantarell"/>
          <w:b/>
          <w:bCs/>
          <w:kern w:val="24"/>
          <w:sz w:val="24"/>
          <w:szCs w:val="24"/>
        </w:rPr>
        <w:t xml:space="preserve">    </w:t>
      </w:r>
      <w:r>
        <w:rPr>
          <w:rFonts w:ascii="Cantarell" w:eastAsia="Times New Roman" w:hAnsi="Times New Roman" w:cs="Cantarell"/>
          <w:kern w:val="24"/>
          <w:sz w:val="24"/>
          <w:szCs w:val="24"/>
        </w:rPr>
        <w:t>DNA is responsible for storing &amp; transferring genetic information from one generation to the next.</w:t>
      </w:r>
      <w:bookmarkStart w:id="0" w:name="_GoBack"/>
      <w:bookmarkEnd w:id="0"/>
    </w:p>
    <w:p w:rsidR="0084664C" w:rsidRDefault="0084664C" w:rsidP="0084664C">
      <w:pPr>
        <w:autoSpaceDE w:val="0"/>
        <w:autoSpaceDN w:val="0"/>
        <w:adjustRightInd w:val="0"/>
        <w:spacing w:after="0" w:line="240" w:lineRule="auto"/>
        <w:ind w:left="144" w:hanging="144"/>
        <w:rPr>
          <w:rFonts w:ascii="Tw Cen MT" w:hAnsi="Tw Cen MT" w:cs="Tw Cen MT"/>
          <w:kern w:val="24"/>
          <w:sz w:val="24"/>
          <w:szCs w:val="24"/>
        </w:rPr>
      </w:pPr>
    </w:p>
    <w:p w:rsidR="0084664C" w:rsidRPr="00F375FC" w:rsidRDefault="0084664C" w:rsidP="0084664C">
      <w:pPr>
        <w:numPr>
          <w:ilvl w:val="0"/>
          <w:numId w:val="3"/>
        </w:numPr>
        <w:autoSpaceDE w:val="0"/>
        <w:autoSpaceDN w:val="0"/>
        <w:adjustRightInd w:val="0"/>
        <w:spacing w:after="0" w:line="240" w:lineRule="auto"/>
        <w:ind w:left="144" w:hanging="144"/>
        <w:rPr>
          <w:rFonts w:ascii="Tw Cen MT" w:hAnsi="Tw Cen MT" w:cs="Tw Cen MT"/>
          <w:b/>
          <w:kern w:val="24"/>
          <w:sz w:val="24"/>
          <w:szCs w:val="24"/>
          <w:u w:val="single"/>
        </w:rPr>
      </w:pPr>
      <w:r w:rsidRPr="00F375FC">
        <w:rPr>
          <w:rFonts w:ascii="Tw Cen MT" w:hAnsi="Tw Cen MT" w:cs="Tw Cen MT"/>
          <w:b/>
          <w:kern w:val="24"/>
          <w:sz w:val="24"/>
          <w:szCs w:val="24"/>
          <w:u w:val="single"/>
        </w:rPr>
        <w:t xml:space="preserve">The DNA Structure. </w:t>
      </w:r>
    </w:p>
    <w:p w:rsidR="009936E4" w:rsidRDefault="009936E4" w:rsidP="0084664C">
      <w:pPr>
        <w:autoSpaceDE w:val="0"/>
        <w:autoSpaceDN w:val="0"/>
        <w:adjustRightInd w:val="0"/>
        <w:spacing w:after="0" w:line="240" w:lineRule="auto"/>
        <w:rPr>
          <w:rFonts w:ascii="Cantarell" w:eastAsia="Times New Roman" w:hAnsi="Times New Roman" w:cs="Cantarell"/>
          <w:kern w:val="24"/>
          <w:sz w:val="24"/>
          <w:szCs w:val="24"/>
        </w:rPr>
      </w:pPr>
      <w:r>
        <w:rPr>
          <w:rFonts w:ascii="Arial" w:hAnsi="Arial" w:cs="Arial"/>
          <w:noProof/>
          <w:color w:val="FFFFFF"/>
          <w:sz w:val="20"/>
          <w:szCs w:val="20"/>
        </w:rPr>
        <w:drawing>
          <wp:inline distT="0" distB="0" distL="0" distR="0">
            <wp:extent cx="3343275" cy="3305710"/>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070" cy="3313417"/>
                    </a:xfrm>
                    <a:prstGeom prst="rect">
                      <a:avLst/>
                    </a:prstGeom>
                    <a:noFill/>
                    <a:ln>
                      <a:noFill/>
                    </a:ln>
                  </pic:spPr>
                </pic:pic>
              </a:graphicData>
            </a:graphic>
          </wp:inline>
        </w:drawing>
      </w:r>
      <w:r w:rsidR="00F375FC">
        <w:rPr>
          <w:rFonts w:ascii="Cantarell" w:eastAsia="Times New Roman" w:hAnsi="Times New Roman" w:cs="Cantarell"/>
          <w:kern w:val="24"/>
          <w:sz w:val="24"/>
          <w:szCs w:val="24"/>
        </w:rPr>
        <w:t xml:space="preserve">         </w:t>
      </w:r>
      <w:r w:rsidR="00F375FC">
        <w:rPr>
          <w:rFonts w:ascii="Arial" w:hAnsi="Arial" w:cs="Arial"/>
          <w:noProof/>
          <w:color w:val="FFFFFF"/>
          <w:sz w:val="20"/>
          <w:szCs w:val="20"/>
        </w:rPr>
        <w:drawing>
          <wp:inline distT="0" distB="0" distL="0" distR="0">
            <wp:extent cx="2700325" cy="33909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2995" cy="3394253"/>
                    </a:xfrm>
                    <a:prstGeom prst="rect">
                      <a:avLst/>
                    </a:prstGeom>
                    <a:noFill/>
                    <a:ln>
                      <a:noFill/>
                    </a:ln>
                  </pic:spPr>
                </pic:pic>
              </a:graphicData>
            </a:graphic>
          </wp:inline>
        </w:drawing>
      </w:r>
    </w:p>
    <w:p w:rsidR="0084664C" w:rsidRDefault="0084664C" w:rsidP="0084664C">
      <w:pPr>
        <w:autoSpaceDE w:val="0"/>
        <w:autoSpaceDN w:val="0"/>
        <w:adjustRightInd w:val="0"/>
        <w:spacing w:after="0" w:line="240" w:lineRule="auto"/>
        <w:rPr>
          <w:rFonts w:ascii="Cantarell" w:eastAsia="Times New Roman" w:hAnsi="Times New Roman" w:cs="Cantarell"/>
          <w:b/>
          <w:bCs/>
          <w:kern w:val="24"/>
          <w:sz w:val="24"/>
          <w:szCs w:val="24"/>
        </w:rPr>
      </w:pPr>
      <w:r>
        <w:rPr>
          <w:rFonts w:ascii="Cantarell" w:eastAsia="Times New Roman" w:hAnsi="Times New Roman" w:cs="Cantarell"/>
          <w:kern w:val="24"/>
          <w:sz w:val="24"/>
          <w:szCs w:val="24"/>
        </w:rPr>
        <w:t xml:space="preserve">DNA is made from many nucleotides joined together The shape of each DNA looks like a ladder that has been twisted This shape is called a </w:t>
      </w:r>
      <w:r>
        <w:rPr>
          <w:rFonts w:ascii="Cantarell" w:eastAsia="Times New Roman" w:hAnsi="Times New Roman" w:cs="Cantarell"/>
          <w:b/>
          <w:bCs/>
          <w:kern w:val="24"/>
          <w:sz w:val="24"/>
          <w:szCs w:val="24"/>
          <w:u w:val="single"/>
        </w:rPr>
        <w:t>double helix</w:t>
      </w:r>
      <w:r>
        <w:rPr>
          <w:rFonts w:ascii="Cantarell" w:eastAsia="Times New Roman" w:hAnsi="Times New Roman" w:cs="Cantarell"/>
          <w:b/>
          <w:bCs/>
          <w:kern w:val="24"/>
          <w:sz w:val="24"/>
          <w:szCs w:val="24"/>
          <w:u w:val="single"/>
        </w:rPr>
        <w:t xml:space="preserve">. </w:t>
      </w:r>
      <w:r>
        <w:rPr>
          <w:rFonts w:ascii="Cantarell" w:eastAsia="Times New Roman" w:hAnsi="Times New Roman" w:cs="Cantarell"/>
          <w:kern w:val="24"/>
          <w:sz w:val="24"/>
          <w:szCs w:val="24"/>
        </w:rPr>
        <w:t>The shape was discovered by two scientists:</w:t>
      </w:r>
      <w:r>
        <w:rPr>
          <w:rFonts w:ascii="Cantarell" w:eastAsia="Times New Roman" w:hAnsi="Times New Roman" w:cs="Cantarell"/>
          <w:kern w:val="24"/>
          <w:sz w:val="24"/>
          <w:szCs w:val="24"/>
        </w:rPr>
        <w:t xml:space="preserve"> </w:t>
      </w:r>
      <w:r>
        <w:rPr>
          <w:rFonts w:ascii="Cantarell" w:eastAsia="Times New Roman" w:hAnsi="Times New Roman" w:cs="Cantarell"/>
          <w:b/>
          <w:bCs/>
          <w:kern w:val="24"/>
          <w:sz w:val="24"/>
          <w:szCs w:val="24"/>
        </w:rPr>
        <w:t>Crick &amp; Watson</w:t>
      </w:r>
    </w:p>
    <w:p w:rsidR="0084664C" w:rsidRDefault="0084664C" w:rsidP="0084664C">
      <w:pPr>
        <w:autoSpaceDE w:val="0"/>
        <w:autoSpaceDN w:val="0"/>
        <w:adjustRightInd w:val="0"/>
        <w:spacing w:after="0" w:line="240" w:lineRule="auto"/>
        <w:ind w:left="144" w:hanging="144"/>
        <w:rPr>
          <w:rFonts w:ascii="Tw Cen MT" w:hAnsi="Tw Cen MT" w:cs="Tw Cen MT"/>
          <w:kern w:val="24"/>
          <w:sz w:val="24"/>
          <w:szCs w:val="24"/>
        </w:rPr>
      </w:pPr>
    </w:p>
    <w:p w:rsidR="0084664C" w:rsidRDefault="0084664C" w:rsidP="0084664C">
      <w:pPr>
        <w:autoSpaceDE w:val="0"/>
        <w:autoSpaceDN w:val="0"/>
        <w:adjustRightInd w:val="0"/>
        <w:spacing w:after="0" w:line="240" w:lineRule="auto"/>
        <w:ind w:left="144" w:hanging="144"/>
        <w:rPr>
          <w:rFonts w:ascii="Tw Cen MT" w:hAnsi="Tw Cen MT" w:cs="Tw Cen MT"/>
          <w:kern w:val="24"/>
          <w:sz w:val="24"/>
          <w:szCs w:val="24"/>
        </w:rPr>
      </w:pPr>
    </w:p>
    <w:p w:rsidR="0084664C" w:rsidRDefault="0084664C" w:rsidP="0084664C">
      <w:pPr>
        <w:autoSpaceDE w:val="0"/>
        <w:autoSpaceDN w:val="0"/>
        <w:adjustRightInd w:val="0"/>
        <w:spacing w:after="0" w:line="240" w:lineRule="auto"/>
        <w:rPr>
          <w:rFonts w:ascii="Cantarell" w:eastAsia="Times New Roman" w:hAnsi="Times New Roman" w:cs="Cantarell"/>
          <w:kern w:val="24"/>
          <w:sz w:val="24"/>
          <w:szCs w:val="24"/>
        </w:rPr>
      </w:pPr>
      <w:r>
        <w:rPr>
          <w:rFonts w:ascii="Cantarell" w:eastAsia="Times New Roman" w:hAnsi="Times New Roman" w:cs="Cantarell"/>
          <w:kern w:val="24"/>
          <w:sz w:val="24"/>
          <w:szCs w:val="24"/>
        </w:rPr>
        <w:t xml:space="preserve">Each </w:t>
      </w:r>
      <w:r>
        <w:rPr>
          <w:rFonts w:ascii="Cantarell" w:eastAsia="Times New Roman" w:hAnsi="Times New Roman" w:cs="Cantarell"/>
          <w:b/>
          <w:bCs/>
          <w:kern w:val="24"/>
          <w:sz w:val="24"/>
          <w:szCs w:val="24"/>
          <w:u w:val="single"/>
        </w:rPr>
        <w:t>nucleotide</w:t>
      </w:r>
      <w:r>
        <w:rPr>
          <w:rFonts w:ascii="Cantarell" w:eastAsia="Times New Roman" w:hAnsi="Times New Roman" w:cs="Cantarell"/>
          <w:kern w:val="24"/>
          <w:sz w:val="24"/>
          <w:szCs w:val="24"/>
        </w:rPr>
        <w:t xml:space="preserve"> is made up of 3 parts</w:t>
      </w:r>
    </w:p>
    <w:p w:rsidR="0084664C" w:rsidRDefault="0084664C" w:rsidP="0084664C">
      <w:pPr>
        <w:numPr>
          <w:ilvl w:val="0"/>
          <w:numId w:val="7"/>
        </w:numPr>
        <w:autoSpaceDE w:val="0"/>
        <w:autoSpaceDN w:val="0"/>
        <w:adjustRightInd w:val="0"/>
        <w:spacing w:after="0" w:line="240" w:lineRule="auto"/>
        <w:ind w:left="1166" w:hanging="466"/>
        <w:rPr>
          <w:rFonts w:ascii="Cantarell" w:eastAsia="Times New Roman" w:hAnsi="Times New Roman" w:cs="Cantarell"/>
          <w:kern w:val="24"/>
          <w:sz w:val="24"/>
          <w:szCs w:val="24"/>
        </w:rPr>
      </w:pPr>
      <w:r>
        <w:rPr>
          <w:rFonts w:ascii="Cantarell" w:eastAsia="Times New Roman" w:hAnsi="Times New Roman" w:cs="Cantarell"/>
          <w:b/>
          <w:bCs/>
          <w:kern w:val="24"/>
          <w:sz w:val="24"/>
          <w:szCs w:val="24"/>
          <w:u w:val="single"/>
        </w:rPr>
        <w:t>deoxyribose</w:t>
      </w:r>
      <w:r>
        <w:rPr>
          <w:rFonts w:ascii="Cantarell" w:eastAsia="Times New Roman" w:hAnsi="Times New Roman" w:cs="Cantarell"/>
          <w:b/>
          <w:bCs/>
          <w:kern w:val="24"/>
          <w:sz w:val="24"/>
          <w:szCs w:val="24"/>
        </w:rPr>
        <w:t xml:space="preserve">   </w:t>
      </w:r>
      <w:r>
        <w:rPr>
          <w:rFonts w:ascii="Cantarell" w:eastAsia="Times New Roman" w:hAnsi="Times New Roman" w:cs="Cantarell"/>
          <w:kern w:val="24"/>
          <w:sz w:val="24"/>
          <w:szCs w:val="24"/>
        </w:rPr>
        <w:t>–</w:t>
      </w:r>
      <w:r>
        <w:rPr>
          <w:rFonts w:ascii="Cantarell" w:eastAsia="Times New Roman" w:hAnsi="Times New Roman" w:cs="Cantarell"/>
          <w:kern w:val="24"/>
          <w:sz w:val="24"/>
          <w:szCs w:val="24"/>
        </w:rPr>
        <w:t xml:space="preserve"> a 5 carbon sugar   </w:t>
      </w:r>
    </w:p>
    <w:p w:rsidR="0084664C" w:rsidRDefault="0084664C" w:rsidP="0084664C">
      <w:pPr>
        <w:numPr>
          <w:ilvl w:val="0"/>
          <w:numId w:val="7"/>
        </w:numPr>
        <w:autoSpaceDE w:val="0"/>
        <w:autoSpaceDN w:val="0"/>
        <w:adjustRightInd w:val="0"/>
        <w:spacing w:after="0" w:line="240" w:lineRule="auto"/>
        <w:ind w:left="1166" w:hanging="466"/>
        <w:rPr>
          <w:rFonts w:ascii="Cantarell" w:eastAsia="Times New Roman" w:hAnsi="Times New Roman" w:cs="Cantarell"/>
          <w:b/>
          <w:bCs/>
          <w:kern w:val="24"/>
          <w:sz w:val="24"/>
          <w:szCs w:val="24"/>
        </w:rPr>
      </w:pPr>
      <w:r>
        <w:rPr>
          <w:rFonts w:ascii="Cantarell" w:eastAsia="Times New Roman" w:hAnsi="Times New Roman" w:cs="Cantarell"/>
          <w:kern w:val="24"/>
          <w:sz w:val="24"/>
          <w:szCs w:val="24"/>
        </w:rPr>
        <w:t xml:space="preserve">A </w:t>
      </w:r>
      <w:r>
        <w:rPr>
          <w:rFonts w:ascii="Cantarell" w:eastAsia="Times New Roman" w:hAnsi="Times New Roman" w:cs="Cantarell"/>
          <w:b/>
          <w:bCs/>
          <w:kern w:val="24"/>
          <w:sz w:val="24"/>
          <w:szCs w:val="24"/>
          <w:u w:val="single"/>
        </w:rPr>
        <w:t>phosphate</w:t>
      </w:r>
      <w:r>
        <w:rPr>
          <w:rFonts w:ascii="Cantarell" w:eastAsia="Times New Roman" w:hAnsi="Times New Roman" w:cs="Cantarell"/>
          <w:b/>
          <w:bCs/>
          <w:kern w:val="24"/>
          <w:sz w:val="24"/>
          <w:szCs w:val="24"/>
        </w:rPr>
        <w:t xml:space="preserve"> </w:t>
      </w:r>
      <w:r>
        <w:rPr>
          <w:rFonts w:ascii="Cantarell" w:eastAsia="Times New Roman" w:hAnsi="Times New Roman" w:cs="Cantarell"/>
          <w:b/>
          <w:bCs/>
          <w:kern w:val="24"/>
          <w:sz w:val="24"/>
          <w:szCs w:val="24"/>
          <w:u w:val="single"/>
        </w:rPr>
        <w:t>group</w:t>
      </w:r>
      <w:r>
        <w:rPr>
          <w:rFonts w:ascii="Cantarell" w:eastAsia="Times New Roman" w:hAnsi="Times New Roman" w:cs="Cantarell"/>
          <w:b/>
          <w:bCs/>
          <w:kern w:val="24"/>
          <w:sz w:val="24"/>
          <w:szCs w:val="24"/>
        </w:rPr>
        <w:t xml:space="preserve">   </w:t>
      </w:r>
    </w:p>
    <w:p w:rsidR="0084664C" w:rsidRDefault="0084664C" w:rsidP="0084664C">
      <w:pPr>
        <w:numPr>
          <w:ilvl w:val="0"/>
          <w:numId w:val="7"/>
        </w:numPr>
        <w:autoSpaceDE w:val="0"/>
        <w:autoSpaceDN w:val="0"/>
        <w:adjustRightInd w:val="0"/>
        <w:spacing w:after="0" w:line="240" w:lineRule="auto"/>
        <w:ind w:left="1166" w:hanging="466"/>
        <w:rPr>
          <w:rFonts w:ascii="Cantarell" w:eastAsia="Times New Roman" w:hAnsi="Times New Roman" w:cs="Cantarell"/>
          <w:kern w:val="24"/>
          <w:sz w:val="24"/>
          <w:szCs w:val="24"/>
        </w:rPr>
      </w:pPr>
      <w:r>
        <w:rPr>
          <w:rFonts w:ascii="Cantarell" w:eastAsia="Times New Roman" w:hAnsi="Times New Roman" w:cs="Cantarell"/>
          <w:kern w:val="24"/>
          <w:sz w:val="24"/>
          <w:szCs w:val="24"/>
        </w:rPr>
        <w:t xml:space="preserve">A </w:t>
      </w:r>
      <w:r>
        <w:rPr>
          <w:rFonts w:ascii="Cantarell" w:eastAsia="Times New Roman" w:hAnsi="Times New Roman" w:cs="Cantarell"/>
          <w:b/>
          <w:bCs/>
          <w:kern w:val="24"/>
          <w:sz w:val="24"/>
          <w:szCs w:val="24"/>
          <w:u w:val="single"/>
        </w:rPr>
        <w:t>nitrogenous</w:t>
      </w:r>
      <w:r>
        <w:rPr>
          <w:rFonts w:ascii="Cantarell" w:eastAsia="Times New Roman" w:hAnsi="Times New Roman" w:cs="Cantarell"/>
          <w:b/>
          <w:bCs/>
          <w:kern w:val="24"/>
          <w:sz w:val="24"/>
          <w:szCs w:val="24"/>
        </w:rPr>
        <w:t xml:space="preserve"> </w:t>
      </w:r>
      <w:r>
        <w:rPr>
          <w:rFonts w:ascii="Cantarell" w:eastAsia="Times New Roman" w:hAnsi="Times New Roman" w:cs="Cantarell"/>
          <w:b/>
          <w:bCs/>
          <w:kern w:val="24"/>
          <w:sz w:val="24"/>
          <w:szCs w:val="24"/>
          <w:u w:val="single"/>
        </w:rPr>
        <w:t>base</w:t>
      </w:r>
      <w:r>
        <w:rPr>
          <w:rFonts w:ascii="Cantarell" w:eastAsia="Times New Roman" w:hAnsi="Times New Roman" w:cs="Cantarell"/>
          <w:b/>
          <w:bCs/>
          <w:kern w:val="24"/>
          <w:sz w:val="24"/>
          <w:szCs w:val="24"/>
        </w:rPr>
        <w:t xml:space="preserve">  </w:t>
      </w:r>
      <w:r>
        <w:rPr>
          <w:rFonts w:ascii="Cantarell" w:eastAsia="Times New Roman" w:hAnsi="Times New Roman" w:cs="Cantarell"/>
          <w:kern w:val="24"/>
          <w:sz w:val="24"/>
          <w:szCs w:val="24"/>
        </w:rPr>
        <w:t>(contains nitrogen)</w:t>
      </w:r>
    </w:p>
    <w:p w:rsidR="0084664C" w:rsidRDefault="00F375FC" w:rsidP="00F375FC">
      <w:pPr>
        <w:autoSpaceDE w:val="0"/>
        <w:autoSpaceDN w:val="0"/>
        <w:adjustRightInd w:val="0"/>
        <w:spacing w:after="0" w:line="240" w:lineRule="auto"/>
        <w:ind w:left="144" w:hanging="144"/>
        <w:jc w:val="center"/>
        <w:rPr>
          <w:rFonts w:ascii="Tw Cen MT" w:hAnsi="Tw Cen MT" w:cs="Tw Cen MT"/>
          <w:kern w:val="24"/>
          <w:sz w:val="24"/>
          <w:szCs w:val="24"/>
        </w:rPr>
      </w:pPr>
      <w:r>
        <w:rPr>
          <w:noProof/>
        </w:rPr>
        <w:drawing>
          <wp:inline distT="0" distB="0" distL="0" distR="0">
            <wp:extent cx="4123348" cy="2286000"/>
            <wp:effectExtent l="0" t="0" r="0" b="0"/>
            <wp:docPr id="4" name="Picture 4" descr="http://knowgenetics.org/wp-content/uploads/2012/12/Bio-1-e1354321656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nowgenetics.org/wp-content/uploads/2012/12/Bio-1-e135432165639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885" r="388" b="3841"/>
                    <a:stretch/>
                  </pic:blipFill>
                  <pic:spPr bwMode="auto">
                    <a:xfrm>
                      <a:off x="0" y="0"/>
                      <a:ext cx="4141522" cy="2296076"/>
                    </a:xfrm>
                    <a:prstGeom prst="rect">
                      <a:avLst/>
                    </a:prstGeom>
                    <a:noFill/>
                    <a:ln>
                      <a:noFill/>
                    </a:ln>
                    <a:extLst>
                      <a:ext uri="{53640926-AAD7-44D8-BBD7-CCE9431645EC}">
                        <a14:shadowObscured xmlns:a14="http://schemas.microsoft.com/office/drawing/2010/main"/>
                      </a:ext>
                    </a:extLst>
                  </pic:spPr>
                </pic:pic>
              </a:graphicData>
            </a:graphic>
          </wp:inline>
        </w:drawing>
      </w:r>
    </w:p>
    <w:p w:rsidR="0084664C" w:rsidRPr="00F375FC" w:rsidRDefault="0084664C" w:rsidP="0084664C">
      <w:pPr>
        <w:numPr>
          <w:ilvl w:val="0"/>
          <w:numId w:val="3"/>
        </w:numPr>
        <w:autoSpaceDE w:val="0"/>
        <w:autoSpaceDN w:val="0"/>
        <w:adjustRightInd w:val="0"/>
        <w:spacing w:after="0" w:line="240" w:lineRule="auto"/>
        <w:ind w:left="144" w:hanging="144"/>
        <w:rPr>
          <w:rFonts w:ascii="Tw Cen MT" w:hAnsi="Tw Cen MT" w:cs="Tw Cen MT"/>
          <w:b/>
          <w:kern w:val="24"/>
          <w:sz w:val="24"/>
          <w:szCs w:val="24"/>
          <w:u w:val="single"/>
        </w:rPr>
      </w:pPr>
      <w:r w:rsidRPr="00F375FC">
        <w:rPr>
          <w:rFonts w:ascii="Tw Cen MT" w:hAnsi="Tw Cen MT" w:cs="Tw Cen MT"/>
          <w:b/>
          <w:kern w:val="24"/>
          <w:sz w:val="24"/>
          <w:szCs w:val="24"/>
          <w:u w:val="single"/>
        </w:rPr>
        <w:lastRenderedPageBreak/>
        <w:t xml:space="preserve">Nitrogenous Bases. </w:t>
      </w:r>
    </w:p>
    <w:p w:rsidR="0084664C" w:rsidRDefault="0084664C" w:rsidP="0084664C">
      <w:pPr>
        <w:autoSpaceDE w:val="0"/>
        <w:autoSpaceDN w:val="0"/>
        <w:adjustRightInd w:val="0"/>
        <w:spacing w:after="0" w:line="240" w:lineRule="auto"/>
        <w:rPr>
          <w:rFonts w:ascii="Cantarell" w:eastAsia="Times New Roman" w:hAnsi="Times New Roman" w:cs="Cantarell"/>
          <w:kern w:val="24"/>
          <w:sz w:val="24"/>
          <w:szCs w:val="24"/>
        </w:rPr>
      </w:pPr>
      <w:r>
        <w:rPr>
          <w:rFonts w:ascii="Cantarell" w:eastAsia="Times New Roman" w:hAnsi="Times New Roman" w:cs="Cantarell"/>
          <w:kern w:val="24"/>
          <w:sz w:val="24"/>
          <w:szCs w:val="24"/>
        </w:rPr>
        <w:t>There are 4 nitrogenous bases:</w:t>
      </w:r>
    </w:p>
    <w:p w:rsidR="0084664C" w:rsidRPr="00F375FC" w:rsidRDefault="0084664C" w:rsidP="007D25D1">
      <w:pPr>
        <w:numPr>
          <w:ilvl w:val="0"/>
          <w:numId w:val="8"/>
        </w:numPr>
        <w:autoSpaceDE w:val="0"/>
        <w:autoSpaceDN w:val="0"/>
        <w:adjustRightInd w:val="0"/>
        <w:spacing w:after="0" w:line="240" w:lineRule="auto"/>
        <w:ind w:left="1166" w:hanging="466"/>
        <w:rPr>
          <w:rFonts w:ascii="Tw Cen MT" w:hAnsi="Tw Cen MT" w:cs="Tw Cen MT"/>
          <w:kern w:val="24"/>
          <w:sz w:val="24"/>
          <w:szCs w:val="24"/>
        </w:rPr>
      </w:pPr>
      <w:r w:rsidRPr="00F375FC">
        <w:rPr>
          <w:rFonts w:ascii="Cantarell" w:eastAsia="Times New Roman" w:hAnsi="Times New Roman" w:cs="Cantarell"/>
          <w:kern w:val="24"/>
          <w:sz w:val="24"/>
          <w:szCs w:val="24"/>
        </w:rPr>
        <w:t>(G) Guanine</w:t>
      </w:r>
      <w:r w:rsidR="00F375FC" w:rsidRPr="00F375FC">
        <w:rPr>
          <w:rFonts w:ascii="Cantarell" w:eastAsia="Times New Roman" w:hAnsi="Times New Roman" w:cs="Cantarell"/>
          <w:kern w:val="24"/>
          <w:sz w:val="24"/>
          <w:szCs w:val="24"/>
        </w:rPr>
        <w:t xml:space="preserve">    </w:t>
      </w:r>
      <w:r w:rsidRPr="00F375FC">
        <w:rPr>
          <w:rFonts w:ascii="Cantarell" w:eastAsia="Times New Roman" w:hAnsi="Times New Roman" w:cs="Cantarell"/>
          <w:kern w:val="24"/>
          <w:sz w:val="24"/>
          <w:szCs w:val="24"/>
        </w:rPr>
        <w:t>(A) Adenine</w:t>
      </w:r>
      <w:r w:rsidR="00F375FC" w:rsidRPr="00F375FC">
        <w:rPr>
          <w:rFonts w:ascii="Cantarell" w:eastAsia="Times New Roman" w:hAnsi="Times New Roman" w:cs="Cantarell"/>
          <w:kern w:val="24"/>
          <w:sz w:val="24"/>
          <w:szCs w:val="24"/>
        </w:rPr>
        <w:t xml:space="preserve">      </w:t>
      </w:r>
      <w:r w:rsidRPr="00F375FC">
        <w:rPr>
          <w:rFonts w:ascii="Cantarell" w:eastAsia="Times New Roman" w:hAnsi="Times New Roman" w:cs="Cantarell"/>
          <w:kern w:val="24"/>
          <w:sz w:val="24"/>
          <w:szCs w:val="24"/>
        </w:rPr>
        <w:t>(C) Cytosine</w:t>
      </w:r>
      <w:r w:rsidR="00F375FC" w:rsidRPr="00F375FC">
        <w:rPr>
          <w:rFonts w:ascii="Cantarell" w:eastAsia="Times New Roman" w:hAnsi="Times New Roman" w:cs="Cantarell"/>
          <w:kern w:val="24"/>
          <w:sz w:val="24"/>
          <w:szCs w:val="24"/>
        </w:rPr>
        <w:t xml:space="preserve">    </w:t>
      </w:r>
      <w:r w:rsidRPr="00F375FC">
        <w:rPr>
          <w:rFonts w:ascii="Cantarell" w:eastAsia="Times New Roman" w:hAnsi="Times New Roman" w:cs="Cantarell"/>
          <w:kern w:val="24"/>
          <w:sz w:val="24"/>
          <w:szCs w:val="24"/>
        </w:rPr>
        <w:t>(T) Thymine</w:t>
      </w:r>
    </w:p>
    <w:p w:rsidR="0084664C" w:rsidRDefault="0084664C" w:rsidP="0084664C">
      <w:pPr>
        <w:autoSpaceDE w:val="0"/>
        <w:autoSpaceDN w:val="0"/>
        <w:adjustRightInd w:val="0"/>
        <w:spacing w:after="0" w:line="240" w:lineRule="auto"/>
        <w:rPr>
          <w:rFonts w:ascii="Cantarell" w:eastAsia="Times New Roman" w:hAnsi="Times New Roman" w:cs="Cantarell"/>
          <w:b/>
          <w:bCs/>
          <w:kern w:val="24"/>
          <w:sz w:val="24"/>
          <w:szCs w:val="24"/>
          <w:u w:val="single"/>
        </w:rPr>
      </w:pPr>
    </w:p>
    <w:p w:rsidR="0084664C" w:rsidRPr="0084664C" w:rsidRDefault="0084664C" w:rsidP="0084664C">
      <w:pPr>
        <w:autoSpaceDE w:val="0"/>
        <w:autoSpaceDN w:val="0"/>
        <w:adjustRightInd w:val="0"/>
        <w:spacing w:after="0" w:line="240" w:lineRule="auto"/>
        <w:rPr>
          <w:rFonts w:ascii="Cantarell" w:eastAsia="Times New Roman" w:hAnsi="Times New Roman" w:cs="Cantarell"/>
          <w:kern w:val="24"/>
          <w:sz w:val="24"/>
          <w:szCs w:val="24"/>
        </w:rPr>
      </w:pPr>
      <w:r w:rsidRPr="0084664C">
        <w:rPr>
          <w:rFonts w:ascii="Cantarell" w:eastAsia="Times New Roman" w:hAnsi="Times New Roman" w:cs="Cantarell"/>
          <w:b/>
          <w:bCs/>
          <w:kern w:val="24"/>
          <w:sz w:val="24"/>
          <w:szCs w:val="24"/>
          <w:u w:val="single"/>
        </w:rPr>
        <w:t xml:space="preserve">Base pairing </w:t>
      </w:r>
      <w:r w:rsidRPr="0084664C">
        <w:rPr>
          <w:rFonts w:ascii="Cantarell" w:eastAsia="Times New Roman" w:hAnsi="Times New Roman" w:cs="Cantarell"/>
          <w:kern w:val="24"/>
          <w:sz w:val="24"/>
          <w:szCs w:val="24"/>
        </w:rPr>
        <w:t>is t two nitrogenous bases that produces a force that holds the two strands of DNA together. The base pairing rule states that:</w:t>
      </w:r>
    </w:p>
    <w:p w:rsidR="0084664C" w:rsidRDefault="0084664C" w:rsidP="0084664C">
      <w:pPr>
        <w:numPr>
          <w:ilvl w:val="0"/>
          <w:numId w:val="7"/>
        </w:numPr>
        <w:autoSpaceDE w:val="0"/>
        <w:autoSpaceDN w:val="0"/>
        <w:adjustRightInd w:val="0"/>
        <w:spacing w:after="0" w:line="240" w:lineRule="auto"/>
        <w:ind w:left="1166" w:hanging="466"/>
        <w:rPr>
          <w:rFonts w:ascii="Cantarell" w:eastAsia="Times New Roman" w:hAnsi="Times New Roman" w:cs="Cantarell"/>
          <w:b/>
          <w:bCs/>
          <w:kern w:val="24"/>
          <w:sz w:val="24"/>
          <w:szCs w:val="24"/>
          <w:u w:val="single"/>
        </w:rPr>
      </w:pPr>
      <w:r>
        <w:rPr>
          <w:rFonts w:ascii="Cantarell" w:eastAsia="Times New Roman" w:hAnsi="Times New Roman" w:cs="Cantarell"/>
          <w:b/>
          <w:bCs/>
          <w:kern w:val="24"/>
          <w:sz w:val="24"/>
          <w:szCs w:val="24"/>
          <w:u w:val="single"/>
        </w:rPr>
        <w:t>ADENINE</w:t>
      </w:r>
      <w:r>
        <w:rPr>
          <w:rFonts w:ascii="Cantarell" w:eastAsia="Times New Roman" w:hAnsi="Times New Roman" w:cs="Cantarell"/>
          <w:kern w:val="24"/>
          <w:sz w:val="24"/>
          <w:szCs w:val="24"/>
        </w:rPr>
        <w:t xml:space="preserve"> will always pair with </w:t>
      </w:r>
      <w:r>
        <w:rPr>
          <w:rFonts w:ascii="Cantarell" w:eastAsia="Times New Roman" w:hAnsi="Times New Roman" w:cs="Cantarell"/>
          <w:b/>
          <w:bCs/>
          <w:kern w:val="24"/>
          <w:sz w:val="24"/>
          <w:szCs w:val="24"/>
          <w:u w:val="single"/>
        </w:rPr>
        <w:t>THYMINE</w:t>
      </w:r>
    </w:p>
    <w:p w:rsidR="0084664C" w:rsidRDefault="0084664C" w:rsidP="0084664C">
      <w:pPr>
        <w:autoSpaceDE w:val="0"/>
        <w:autoSpaceDN w:val="0"/>
        <w:adjustRightInd w:val="0"/>
        <w:spacing w:after="0" w:line="240" w:lineRule="auto"/>
        <w:ind w:left="1166" w:hanging="466"/>
        <w:rPr>
          <w:rFonts w:ascii="Cantarell" w:eastAsia="Times New Roman" w:hAnsi="Times New Roman" w:cs="Cantarell"/>
          <w:b/>
          <w:bCs/>
          <w:kern w:val="24"/>
          <w:sz w:val="24"/>
          <w:szCs w:val="24"/>
          <w:u w:val="single"/>
        </w:rPr>
      </w:pPr>
    </w:p>
    <w:p w:rsidR="0084664C" w:rsidRDefault="0084664C" w:rsidP="0084664C">
      <w:pPr>
        <w:numPr>
          <w:ilvl w:val="0"/>
          <w:numId w:val="7"/>
        </w:numPr>
        <w:autoSpaceDE w:val="0"/>
        <w:autoSpaceDN w:val="0"/>
        <w:adjustRightInd w:val="0"/>
        <w:spacing w:after="0" w:line="240" w:lineRule="auto"/>
        <w:ind w:left="1166" w:hanging="466"/>
        <w:rPr>
          <w:rFonts w:ascii="Cantarell" w:eastAsia="Times New Roman" w:hAnsi="Times New Roman" w:cs="Cantarell"/>
          <w:b/>
          <w:bCs/>
          <w:kern w:val="24"/>
          <w:sz w:val="24"/>
          <w:szCs w:val="24"/>
          <w:u w:val="single"/>
        </w:rPr>
      </w:pPr>
      <w:r>
        <w:rPr>
          <w:rFonts w:ascii="Cantarell" w:eastAsia="Times New Roman" w:hAnsi="Times New Roman" w:cs="Cantarell"/>
          <w:b/>
          <w:bCs/>
          <w:kern w:val="24"/>
          <w:sz w:val="24"/>
          <w:szCs w:val="24"/>
          <w:u w:val="single"/>
        </w:rPr>
        <w:t>CYTOSINE</w:t>
      </w:r>
      <w:r>
        <w:rPr>
          <w:rFonts w:ascii="Cantarell" w:eastAsia="Times New Roman" w:hAnsi="Times New Roman" w:cs="Cantarell"/>
          <w:kern w:val="24"/>
          <w:sz w:val="24"/>
          <w:szCs w:val="24"/>
        </w:rPr>
        <w:t xml:space="preserve"> will always pair with </w:t>
      </w:r>
      <w:r>
        <w:rPr>
          <w:rFonts w:ascii="Cantarell" w:eastAsia="Times New Roman" w:hAnsi="Times New Roman" w:cs="Cantarell"/>
          <w:b/>
          <w:bCs/>
          <w:kern w:val="24"/>
          <w:sz w:val="24"/>
          <w:szCs w:val="24"/>
          <w:u w:val="single"/>
        </w:rPr>
        <w:t>GUANINE</w:t>
      </w:r>
    </w:p>
    <w:p w:rsidR="0084664C" w:rsidRPr="0084664C" w:rsidRDefault="0084664C" w:rsidP="0084664C">
      <w:pPr>
        <w:autoSpaceDE w:val="0"/>
        <w:autoSpaceDN w:val="0"/>
        <w:adjustRightInd w:val="0"/>
        <w:spacing w:after="0" w:line="240" w:lineRule="auto"/>
        <w:ind w:left="144" w:hanging="144"/>
        <w:rPr>
          <w:rFonts w:ascii="Tw Cen MT" w:hAnsi="Tw Cen MT" w:cs="Tw Cen MT"/>
          <w:b/>
          <w:kern w:val="24"/>
          <w:sz w:val="36"/>
          <w:szCs w:val="36"/>
          <w:u w:val="single"/>
        </w:rPr>
      </w:pPr>
    </w:p>
    <w:p w:rsidR="00F375FC" w:rsidRDefault="00F375FC" w:rsidP="00F375FC">
      <w:pPr>
        <w:autoSpaceDE w:val="0"/>
        <w:autoSpaceDN w:val="0"/>
        <w:adjustRightInd w:val="0"/>
        <w:spacing w:after="0" w:line="240" w:lineRule="auto"/>
        <w:jc w:val="center"/>
        <w:rPr>
          <w:rFonts w:ascii="Consolas" w:eastAsia="Times New Roman" w:hAnsi="Times New Roman" w:cs="Consolas"/>
          <w:b/>
          <w:kern w:val="24"/>
          <w:sz w:val="36"/>
          <w:szCs w:val="36"/>
          <w:u w:val="single"/>
        </w:rPr>
      </w:pPr>
      <w:r>
        <w:rPr>
          <w:rFonts w:ascii="Arial" w:hAnsi="Arial" w:cs="Arial"/>
          <w:noProof/>
          <w:color w:val="FFFFFF"/>
          <w:sz w:val="20"/>
          <w:szCs w:val="20"/>
        </w:rPr>
        <w:drawing>
          <wp:inline distT="0" distB="0" distL="0" distR="0">
            <wp:extent cx="2524125" cy="299217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12464" t="555" r="-1"/>
                    <a:stretch/>
                  </pic:blipFill>
                  <pic:spPr bwMode="auto">
                    <a:xfrm>
                      <a:off x="0" y="0"/>
                      <a:ext cx="2526380" cy="2994848"/>
                    </a:xfrm>
                    <a:prstGeom prst="rect">
                      <a:avLst/>
                    </a:prstGeom>
                    <a:noFill/>
                    <a:ln>
                      <a:noFill/>
                    </a:ln>
                    <a:extLst>
                      <a:ext uri="{53640926-AAD7-44D8-BBD7-CCE9431645EC}">
                        <a14:shadowObscured xmlns:a14="http://schemas.microsoft.com/office/drawing/2010/main"/>
                      </a:ext>
                    </a:extLst>
                  </pic:spPr>
                </pic:pic>
              </a:graphicData>
            </a:graphic>
          </wp:inline>
        </w:drawing>
      </w:r>
    </w:p>
    <w:p w:rsidR="0084664C" w:rsidRPr="0084664C" w:rsidRDefault="0084664C" w:rsidP="0084664C">
      <w:pPr>
        <w:autoSpaceDE w:val="0"/>
        <w:autoSpaceDN w:val="0"/>
        <w:adjustRightInd w:val="0"/>
        <w:spacing w:after="0" w:line="240" w:lineRule="auto"/>
        <w:rPr>
          <w:rFonts w:ascii="Consolas" w:eastAsia="Times New Roman" w:hAnsi="Times New Roman" w:cs="Consolas"/>
          <w:b/>
          <w:kern w:val="24"/>
          <w:sz w:val="36"/>
          <w:szCs w:val="36"/>
          <w:u w:val="single"/>
        </w:rPr>
      </w:pPr>
      <w:r w:rsidRPr="0084664C">
        <w:rPr>
          <w:rFonts w:ascii="Consolas" w:eastAsia="Times New Roman" w:hAnsi="Times New Roman" w:cs="Consolas"/>
          <w:b/>
          <w:kern w:val="24"/>
          <w:sz w:val="36"/>
          <w:szCs w:val="36"/>
          <w:u w:val="single"/>
        </w:rPr>
        <w:t>Bond Types</w:t>
      </w:r>
    </w:p>
    <w:p w:rsidR="0084664C" w:rsidRDefault="0084664C" w:rsidP="0084664C">
      <w:pPr>
        <w:autoSpaceDE w:val="0"/>
        <w:autoSpaceDN w:val="0"/>
        <w:adjustRightInd w:val="0"/>
        <w:spacing w:after="0" w:line="240" w:lineRule="auto"/>
        <w:ind w:left="90"/>
        <w:rPr>
          <w:rFonts w:ascii="Cantarell" w:eastAsia="Times New Roman" w:hAnsi="Times New Roman" w:cs="Cantarell"/>
          <w:kern w:val="24"/>
          <w:sz w:val="24"/>
          <w:szCs w:val="24"/>
        </w:rPr>
      </w:pPr>
      <w:r>
        <w:rPr>
          <w:rFonts w:ascii="Cantarell" w:eastAsia="Times New Roman" w:hAnsi="Times New Roman" w:cs="Cantarell"/>
          <w:kern w:val="24"/>
          <w:sz w:val="24"/>
          <w:szCs w:val="24"/>
        </w:rPr>
        <w:t xml:space="preserve">The base pairs in the double helix are held together by </w:t>
      </w:r>
      <w:r>
        <w:rPr>
          <w:rFonts w:ascii="Cantarell" w:eastAsia="Times New Roman" w:hAnsi="Times New Roman" w:cs="Cantarell"/>
          <w:b/>
          <w:bCs/>
          <w:kern w:val="24"/>
          <w:sz w:val="24"/>
          <w:szCs w:val="24"/>
        </w:rPr>
        <w:t>weak hydrogen bonds</w:t>
      </w:r>
      <w:r>
        <w:rPr>
          <w:rFonts w:ascii="Cantarell" w:eastAsia="Times New Roman" w:hAnsi="Times New Roman" w:cs="Cantarell"/>
          <w:kern w:val="24"/>
          <w:sz w:val="24"/>
          <w:szCs w:val="24"/>
        </w:rPr>
        <w:t xml:space="preserve">. The backbone of DNA is made up of alternating (D) deoxyribose and (P) phosphate molecules which are held together by </w:t>
      </w:r>
      <w:r>
        <w:rPr>
          <w:rFonts w:ascii="Cantarell" w:eastAsia="Times New Roman" w:hAnsi="Times New Roman" w:cs="Cantarell"/>
          <w:b/>
          <w:bCs/>
          <w:kern w:val="24"/>
          <w:sz w:val="24"/>
          <w:szCs w:val="24"/>
        </w:rPr>
        <w:t>strong covalent bonds</w:t>
      </w:r>
      <w:r>
        <w:rPr>
          <w:rFonts w:ascii="Cantarell" w:eastAsia="Times New Roman" w:hAnsi="Times New Roman" w:cs="Cantarell"/>
          <w:kern w:val="24"/>
          <w:sz w:val="24"/>
          <w:szCs w:val="24"/>
        </w:rPr>
        <w:t xml:space="preserve">. </w:t>
      </w:r>
    </w:p>
    <w:p w:rsidR="0084664C" w:rsidRDefault="0084664C" w:rsidP="0084664C">
      <w:pPr>
        <w:autoSpaceDE w:val="0"/>
        <w:autoSpaceDN w:val="0"/>
        <w:adjustRightInd w:val="0"/>
        <w:spacing w:after="0" w:line="240" w:lineRule="auto"/>
        <w:rPr>
          <w:rFonts w:ascii="Consolas" w:eastAsia="Times New Roman" w:hAnsi="Times New Roman" w:cs="Consolas"/>
          <w:kern w:val="24"/>
          <w:sz w:val="24"/>
          <w:szCs w:val="24"/>
        </w:rPr>
      </w:pPr>
    </w:p>
    <w:p w:rsidR="0084664C" w:rsidRDefault="0084664C" w:rsidP="0084664C">
      <w:pPr>
        <w:autoSpaceDE w:val="0"/>
        <w:autoSpaceDN w:val="0"/>
        <w:adjustRightInd w:val="0"/>
        <w:spacing w:after="0" w:line="240" w:lineRule="auto"/>
        <w:rPr>
          <w:rFonts w:ascii="Cantarell" w:eastAsia="Times New Roman" w:hAnsi="Times New Roman" w:cs="Cantarell"/>
          <w:kern w:val="24"/>
          <w:sz w:val="24"/>
          <w:szCs w:val="24"/>
        </w:rPr>
      </w:pPr>
      <w:r>
        <w:rPr>
          <w:rFonts w:ascii="Cantarell" w:eastAsia="Times New Roman" w:hAnsi="Times New Roman" w:cs="Cantarell"/>
          <w:kern w:val="24"/>
          <w:sz w:val="24"/>
          <w:szCs w:val="24"/>
        </w:rPr>
        <w:t xml:space="preserve">When the DNA molecule is split in half, each side becomes a template for a new DNA molecule. By attaching the complementary base to each nucleotide, two new strands of DNA may be created. </w:t>
      </w:r>
      <w:r>
        <w:rPr>
          <w:rFonts w:ascii="Cantarell" w:eastAsia="Times New Roman" w:hAnsi="Times New Roman" w:cs="Cantarell"/>
          <w:kern w:val="24"/>
          <w:sz w:val="24"/>
          <w:szCs w:val="24"/>
        </w:rPr>
        <w:t xml:space="preserve"> </w:t>
      </w:r>
      <w:r>
        <w:rPr>
          <w:rFonts w:ascii="Cantarell" w:eastAsia="Times New Roman" w:hAnsi="Times New Roman" w:cs="Cantarell"/>
          <w:kern w:val="24"/>
          <w:sz w:val="24"/>
          <w:szCs w:val="24"/>
        </w:rPr>
        <w:t xml:space="preserve">Before a cell divides to become two cells, the DNA must replicate (copy) itself so that each cell will have a copy of the same genetic code. This copying process is called </w:t>
      </w:r>
      <w:r>
        <w:rPr>
          <w:rFonts w:ascii="Cantarell" w:eastAsia="Times New Roman" w:hAnsi="Times New Roman" w:cs="Cantarell"/>
          <w:b/>
          <w:bCs/>
          <w:kern w:val="24"/>
          <w:sz w:val="24"/>
          <w:szCs w:val="24"/>
          <w:u w:val="single"/>
        </w:rPr>
        <w:t>replication</w:t>
      </w:r>
      <w:r>
        <w:rPr>
          <w:rFonts w:ascii="Cantarell" w:eastAsia="Times New Roman" w:hAnsi="Times New Roman" w:cs="Cantarell"/>
          <w:kern w:val="24"/>
          <w:sz w:val="24"/>
          <w:szCs w:val="24"/>
        </w:rPr>
        <w:t>.</w:t>
      </w:r>
      <w:r>
        <w:rPr>
          <w:rFonts w:ascii="Cantarell" w:eastAsia="Times New Roman" w:hAnsi="Times New Roman" w:cs="Cantarell"/>
          <w:kern w:val="24"/>
          <w:sz w:val="24"/>
          <w:szCs w:val="24"/>
        </w:rPr>
        <w:t xml:space="preserve"> </w:t>
      </w:r>
      <w:r>
        <w:rPr>
          <w:rFonts w:ascii="Cantarell" w:eastAsia="Times New Roman" w:hAnsi="Times New Roman" w:cs="Cantarell"/>
          <w:kern w:val="24"/>
          <w:sz w:val="24"/>
          <w:szCs w:val="24"/>
        </w:rPr>
        <w:t xml:space="preserve">An </w:t>
      </w:r>
      <w:r>
        <w:rPr>
          <w:rFonts w:ascii="Cantarell" w:eastAsia="Times New Roman" w:hAnsi="Times New Roman" w:cs="Cantarell"/>
          <w:b/>
          <w:bCs/>
          <w:kern w:val="24"/>
          <w:sz w:val="24"/>
          <w:szCs w:val="24"/>
        </w:rPr>
        <w:t>enzyme</w:t>
      </w:r>
      <w:r>
        <w:rPr>
          <w:rFonts w:ascii="Cantarell" w:eastAsia="Times New Roman" w:hAnsi="Times New Roman" w:cs="Cantarell"/>
          <w:kern w:val="24"/>
          <w:sz w:val="24"/>
          <w:szCs w:val="24"/>
        </w:rPr>
        <w:t xml:space="preserve">  (</w:t>
      </w:r>
      <w:r>
        <w:rPr>
          <w:rFonts w:ascii="Cantarell" w:eastAsia="Times New Roman" w:hAnsi="Times New Roman" w:cs="Cantarell"/>
          <w:b/>
          <w:bCs/>
          <w:i/>
          <w:iCs/>
          <w:kern w:val="24"/>
          <w:sz w:val="24"/>
          <w:szCs w:val="24"/>
        </w:rPr>
        <w:t>helicase</w:t>
      </w:r>
      <w:r>
        <w:rPr>
          <w:rFonts w:ascii="Cantarell" w:eastAsia="Times New Roman" w:hAnsi="Times New Roman" w:cs="Cantarell"/>
          <w:kern w:val="24"/>
          <w:sz w:val="24"/>
          <w:szCs w:val="24"/>
        </w:rPr>
        <w:t xml:space="preserve">) comes in and breaks the </w:t>
      </w:r>
      <w:r>
        <w:rPr>
          <w:rFonts w:ascii="Cantarell" w:eastAsia="Times New Roman" w:hAnsi="Times New Roman" w:cs="Cantarell"/>
          <w:b/>
          <w:bCs/>
          <w:kern w:val="24"/>
          <w:sz w:val="24"/>
          <w:szCs w:val="24"/>
        </w:rPr>
        <w:t xml:space="preserve">hydrogen bonds </w:t>
      </w:r>
      <w:r>
        <w:rPr>
          <w:rFonts w:ascii="Cantarell" w:eastAsia="Times New Roman" w:hAnsi="Times New Roman" w:cs="Cantarell"/>
          <w:kern w:val="24"/>
          <w:sz w:val="24"/>
          <w:szCs w:val="24"/>
        </w:rPr>
        <w:t xml:space="preserve">between the base pairs which causes the strand of DNA to split or </w:t>
      </w:r>
      <w:r>
        <w:rPr>
          <w:rFonts w:ascii="Cantarell" w:eastAsia="Times New Roman" w:hAnsi="Times New Roman" w:cs="Cantarell"/>
          <w:b/>
          <w:bCs/>
          <w:i/>
          <w:iCs/>
          <w:kern w:val="24"/>
          <w:sz w:val="24"/>
          <w:szCs w:val="24"/>
        </w:rPr>
        <w:t>“</w:t>
      </w:r>
      <w:r>
        <w:rPr>
          <w:rFonts w:ascii="Cantarell" w:eastAsia="Times New Roman" w:hAnsi="Times New Roman" w:cs="Cantarell"/>
          <w:b/>
          <w:bCs/>
          <w:i/>
          <w:iCs/>
          <w:kern w:val="24"/>
          <w:sz w:val="24"/>
          <w:szCs w:val="24"/>
        </w:rPr>
        <w:t>unzips</w:t>
      </w:r>
      <w:r>
        <w:rPr>
          <w:rFonts w:ascii="Cantarell" w:eastAsia="Times New Roman" w:hAnsi="Times New Roman" w:cs="Cantarell"/>
          <w:b/>
          <w:bCs/>
          <w:i/>
          <w:iCs/>
          <w:kern w:val="24"/>
          <w:sz w:val="24"/>
          <w:szCs w:val="24"/>
        </w:rPr>
        <w:t>”</w:t>
      </w:r>
      <w:r>
        <w:rPr>
          <w:rFonts w:ascii="Cantarell" w:eastAsia="Times New Roman" w:hAnsi="Times New Roman" w:cs="Cantarell"/>
          <w:b/>
          <w:bCs/>
          <w:i/>
          <w:iCs/>
          <w:kern w:val="24"/>
          <w:sz w:val="24"/>
          <w:szCs w:val="24"/>
        </w:rPr>
        <w:t xml:space="preserve"> </w:t>
      </w:r>
      <w:r>
        <w:rPr>
          <w:rFonts w:ascii="Cantarell" w:eastAsia="Times New Roman" w:hAnsi="Times New Roman" w:cs="Cantarell"/>
          <w:kern w:val="24"/>
          <w:sz w:val="24"/>
          <w:szCs w:val="24"/>
        </w:rPr>
        <w:t xml:space="preserve">(what is left looks like a ladder cut in two).  A second enzyme called </w:t>
      </w:r>
      <w:r>
        <w:rPr>
          <w:rFonts w:ascii="Cantarell" w:eastAsia="Times New Roman" w:hAnsi="Times New Roman" w:cs="Cantarell"/>
          <w:i/>
          <w:iCs/>
          <w:kern w:val="24"/>
          <w:sz w:val="24"/>
          <w:szCs w:val="24"/>
        </w:rPr>
        <w:t xml:space="preserve">DNA polymerase </w:t>
      </w:r>
      <w:r>
        <w:rPr>
          <w:rFonts w:ascii="Cantarell" w:eastAsia="Times New Roman" w:hAnsi="Times New Roman" w:cs="Cantarell"/>
          <w:kern w:val="24"/>
          <w:sz w:val="24"/>
          <w:szCs w:val="24"/>
        </w:rPr>
        <w:t xml:space="preserve">matches up the appropriate </w:t>
      </w:r>
      <w:r>
        <w:rPr>
          <w:rFonts w:ascii="Cantarell" w:eastAsia="Times New Roman" w:hAnsi="Times New Roman" w:cs="Cantarell"/>
          <w:b/>
          <w:bCs/>
          <w:kern w:val="24"/>
          <w:sz w:val="24"/>
          <w:szCs w:val="24"/>
        </w:rPr>
        <w:t>complementary bases</w:t>
      </w:r>
      <w:r>
        <w:rPr>
          <w:rFonts w:ascii="Cantarell" w:eastAsia="Times New Roman" w:hAnsi="Times New Roman" w:cs="Cantarell"/>
          <w:b/>
          <w:bCs/>
          <w:kern w:val="24"/>
          <w:sz w:val="24"/>
          <w:szCs w:val="24"/>
        </w:rPr>
        <w:t xml:space="preserve">. </w:t>
      </w:r>
      <w:r>
        <w:rPr>
          <w:rFonts w:ascii="Cantarell" w:eastAsia="Times New Roman" w:hAnsi="Times New Roman" w:cs="Cantarell"/>
          <w:kern w:val="24"/>
          <w:sz w:val="24"/>
          <w:szCs w:val="24"/>
        </w:rPr>
        <w:t xml:space="preserve">Then alternating </w:t>
      </w:r>
      <w:r>
        <w:rPr>
          <w:rFonts w:ascii="Cantarell" w:eastAsia="Times New Roman" w:hAnsi="Times New Roman" w:cs="Cantarell"/>
          <w:b/>
          <w:bCs/>
          <w:kern w:val="24"/>
          <w:sz w:val="24"/>
          <w:szCs w:val="24"/>
        </w:rPr>
        <w:t xml:space="preserve">sugar &amp; phosphate </w:t>
      </w:r>
      <w:r>
        <w:rPr>
          <w:rFonts w:ascii="Cantarell" w:eastAsia="Times New Roman" w:hAnsi="Times New Roman" w:cs="Cantarell"/>
          <w:kern w:val="24"/>
          <w:sz w:val="24"/>
          <w:szCs w:val="24"/>
        </w:rPr>
        <w:t>molecules are then attached (the sides of the ladder).</w:t>
      </w:r>
      <w:r>
        <w:rPr>
          <w:rFonts w:ascii="Cantarell" w:eastAsia="Times New Roman" w:hAnsi="Times New Roman" w:cs="Cantarell"/>
          <w:kern w:val="24"/>
          <w:sz w:val="24"/>
          <w:szCs w:val="24"/>
        </w:rPr>
        <w:t xml:space="preserve"> </w:t>
      </w:r>
      <w:r>
        <w:rPr>
          <w:rFonts w:ascii="Cantarell" w:eastAsia="Times New Roman" w:hAnsi="Times New Roman" w:cs="Cantarell"/>
          <w:kern w:val="24"/>
          <w:sz w:val="24"/>
          <w:szCs w:val="24"/>
        </w:rPr>
        <w:t xml:space="preserve">What you are left with is </w:t>
      </w:r>
      <w:r>
        <w:rPr>
          <w:rFonts w:ascii="Cantarell" w:eastAsia="Times New Roman" w:hAnsi="Times New Roman" w:cs="Cantarell"/>
          <w:b/>
          <w:bCs/>
          <w:kern w:val="24"/>
          <w:sz w:val="24"/>
          <w:szCs w:val="24"/>
          <w:u w:val="single"/>
        </w:rPr>
        <w:t>two</w:t>
      </w:r>
      <w:r>
        <w:rPr>
          <w:rFonts w:ascii="Cantarell" w:eastAsia="Times New Roman" w:hAnsi="Times New Roman" w:cs="Cantarell"/>
          <w:kern w:val="24"/>
          <w:sz w:val="24"/>
          <w:szCs w:val="24"/>
        </w:rPr>
        <w:t xml:space="preserve"> identical strands of DNA </w:t>
      </w:r>
      <w:r>
        <w:rPr>
          <w:rFonts w:ascii="Cantarell" w:eastAsia="Times New Roman" w:hAnsi="Times New Roman" w:cs="Cantarell"/>
          <w:kern w:val="24"/>
          <w:sz w:val="24"/>
          <w:szCs w:val="24"/>
        </w:rPr>
        <w:t>–</w:t>
      </w:r>
      <w:r>
        <w:rPr>
          <w:rFonts w:ascii="Cantarell" w:eastAsia="Times New Roman" w:hAnsi="Times New Roman" w:cs="Cantarell"/>
          <w:kern w:val="24"/>
          <w:sz w:val="24"/>
          <w:szCs w:val="24"/>
        </w:rPr>
        <w:t xml:space="preserve"> the cell can now divide.</w:t>
      </w:r>
    </w:p>
    <w:p w:rsidR="0084664C" w:rsidRDefault="0084664C" w:rsidP="0084664C">
      <w:pPr>
        <w:autoSpaceDE w:val="0"/>
        <w:autoSpaceDN w:val="0"/>
        <w:adjustRightInd w:val="0"/>
        <w:spacing w:after="0" w:line="240" w:lineRule="auto"/>
        <w:ind w:left="144" w:hanging="144"/>
        <w:rPr>
          <w:rFonts w:ascii="Tw Cen MT" w:hAnsi="Tw Cen MT" w:cs="Tw Cen MT"/>
          <w:kern w:val="24"/>
          <w:sz w:val="24"/>
          <w:szCs w:val="24"/>
        </w:rPr>
      </w:pPr>
    </w:p>
    <w:p w:rsidR="0084664C" w:rsidRDefault="00213992" w:rsidP="00213992">
      <w:pPr>
        <w:autoSpaceDE w:val="0"/>
        <w:autoSpaceDN w:val="0"/>
        <w:adjustRightInd w:val="0"/>
        <w:spacing w:after="0" w:line="240" w:lineRule="auto"/>
        <w:ind w:left="144" w:hanging="144"/>
        <w:jc w:val="center"/>
        <w:rPr>
          <w:rFonts w:ascii="Tw Cen MT" w:hAnsi="Tw Cen MT" w:cs="Tw Cen MT"/>
          <w:kern w:val="24"/>
          <w:sz w:val="24"/>
          <w:szCs w:val="24"/>
        </w:rPr>
      </w:pPr>
      <w:r>
        <w:rPr>
          <w:rFonts w:ascii="Arial" w:hAnsi="Arial" w:cs="Arial"/>
          <w:noProof/>
          <w:color w:val="FFFFFF"/>
          <w:sz w:val="20"/>
          <w:szCs w:val="20"/>
        </w:rPr>
        <w:lastRenderedPageBreak/>
        <w:drawing>
          <wp:inline distT="0" distB="0" distL="0" distR="0">
            <wp:extent cx="6172200" cy="33718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3371850"/>
                    </a:xfrm>
                    <a:prstGeom prst="rect">
                      <a:avLst/>
                    </a:prstGeom>
                    <a:noFill/>
                    <a:ln>
                      <a:noFill/>
                    </a:ln>
                  </pic:spPr>
                </pic:pic>
              </a:graphicData>
            </a:graphic>
          </wp:inline>
        </w:drawing>
      </w:r>
    </w:p>
    <w:p w:rsidR="0084664C" w:rsidRPr="0084664C" w:rsidRDefault="0084664C" w:rsidP="0084664C">
      <w:pPr>
        <w:autoSpaceDE w:val="0"/>
        <w:autoSpaceDN w:val="0"/>
        <w:adjustRightInd w:val="0"/>
        <w:spacing w:after="0" w:line="240" w:lineRule="auto"/>
        <w:jc w:val="right"/>
        <w:rPr>
          <w:rFonts w:ascii="Trebuchet MS" w:eastAsia="Times New Roman" w:hAnsi="Times New Roman" w:cs="Trebuchet MS"/>
          <w:b/>
          <w:sz w:val="52"/>
          <w:szCs w:val="52"/>
        </w:rPr>
      </w:pPr>
    </w:p>
    <w:p w:rsidR="0084664C" w:rsidRPr="0084664C" w:rsidRDefault="0084664C" w:rsidP="0084664C">
      <w:pPr>
        <w:autoSpaceDE w:val="0"/>
        <w:autoSpaceDN w:val="0"/>
        <w:adjustRightInd w:val="0"/>
        <w:spacing w:after="0" w:line="240" w:lineRule="auto"/>
        <w:rPr>
          <w:rFonts w:ascii="Arial" w:eastAsia="Times New Roman" w:hAnsi="Times New Roman" w:cs="Arial"/>
          <w:b/>
          <w:sz w:val="52"/>
          <w:szCs w:val="52"/>
          <w:u w:val="single"/>
        </w:rPr>
      </w:pPr>
      <w:r w:rsidRPr="0084664C">
        <w:rPr>
          <w:rFonts w:ascii="Arial" w:eastAsia="Times New Roman" w:hAnsi="Times New Roman" w:cs="Arial"/>
          <w:b/>
          <w:sz w:val="52"/>
          <w:szCs w:val="52"/>
          <w:u w:val="single"/>
        </w:rPr>
        <w:t>RNA</w:t>
      </w:r>
    </w:p>
    <w:p w:rsidR="0084664C" w:rsidRDefault="0084664C" w:rsidP="0084664C">
      <w:pPr>
        <w:autoSpaceDE w:val="0"/>
        <w:autoSpaceDN w:val="0"/>
        <w:adjustRightInd w:val="0"/>
        <w:spacing w:after="0" w:line="240" w:lineRule="auto"/>
        <w:rPr>
          <w:rFonts w:ascii="Trebuchet MS" w:eastAsia="Times New Roman" w:hAnsi="Times New Roman" w:cs="Trebuchet MS"/>
          <w:sz w:val="24"/>
          <w:szCs w:val="24"/>
        </w:rPr>
      </w:pPr>
    </w:p>
    <w:p w:rsidR="0084664C" w:rsidRDefault="0084664C" w:rsidP="0084664C">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sz w:val="24"/>
          <w:szCs w:val="24"/>
        </w:rPr>
        <w:t xml:space="preserve">RNA </w:t>
      </w:r>
      <w:r>
        <w:rPr>
          <w:rFonts w:ascii="Trebuchet MS" w:eastAsia="Times New Roman" w:hAnsi="Times New Roman" w:cs="Trebuchet MS"/>
          <w:sz w:val="24"/>
          <w:szCs w:val="24"/>
        </w:rPr>
        <w:t>–</w:t>
      </w:r>
      <w:r>
        <w:rPr>
          <w:rFonts w:ascii="Trebuchet MS" w:eastAsia="Times New Roman" w:hAnsi="Times New Roman" w:cs="Trebuchet MS"/>
          <w:sz w:val="24"/>
          <w:szCs w:val="24"/>
        </w:rPr>
        <w:t xml:space="preserve"> </w:t>
      </w:r>
      <w:r>
        <w:rPr>
          <w:rFonts w:ascii="Trebuchet MS" w:eastAsia="Times New Roman" w:hAnsi="Times New Roman" w:cs="Trebuchet MS"/>
          <w:b/>
          <w:bCs/>
          <w:sz w:val="24"/>
          <w:szCs w:val="24"/>
          <w:u w:val="single"/>
        </w:rPr>
        <w:t>ribonucleic acid</w:t>
      </w:r>
      <w:r>
        <w:rPr>
          <w:rFonts w:ascii="Trebuchet MS" w:eastAsia="Times New Roman" w:hAnsi="Times New Roman" w:cs="Trebuchet MS"/>
          <w:b/>
          <w:bCs/>
          <w:sz w:val="24"/>
          <w:szCs w:val="24"/>
          <w:u w:val="single"/>
        </w:rPr>
        <w:t xml:space="preserve">  </w:t>
      </w:r>
      <w:r>
        <w:rPr>
          <w:rFonts w:ascii="Trebuchet MS" w:eastAsia="Times New Roman" w:hAnsi="Times New Roman" w:cs="Trebuchet MS"/>
          <w:sz w:val="24"/>
          <w:szCs w:val="24"/>
        </w:rPr>
        <w:t xml:space="preserve">RNA is a messenger between the DNA and the ribosome. </w:t>
      </w:r>
    </w:p>
    <w:p w:rsidR="0084664C" w:rsidRDefault="0084664C" w:rsidP="0084664C">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sz w:val="24"/>
          <w:szCs w:val="24"/>
        </w:rPr>
        <w:t>Its job is to help in the process of making proteins!</w:t>
      </w:r>
      <w:r>
        <w:rPr>
          <w:rFonts w:ascii="Trebuchet MS" w:eastAsia="Times New Roman" w:hAnsi="Times New Roman" w:cs="Trebuchet MS"/>
          <w:sz w:val="24"/>
          <w:szCs w:val="24"/>
        </w:rPr>
        <w:t xml:space="preserve"> </w:t>
      </w:r>
    </w:p>
    <w:p w:rsidR="0084664C" w:rsidRDefault="0084664C" w:rsidP="0084664C">
      <w:pPr>
        <w:autoSpaceDE w:val="0"/>
        <w:autoSpaceDN w:val="0"/>
        <w:adjustRightInd w:val="0"/>
        <w:spacing w:after="0" w:line="240" w:lineRule="auto"/>
        <w:rPr>
          <w:rFonts w:ascii="Arial" w:eastAsia="Times New Roman" w:hAnsi="Times New Roman" w:cs="Arial"/>
          <w:sz w:val="24"/>
          <w:szCs w:val="24"/>
        </w:rPr>
      </w:pPr>
      <w:r>
        <w:rPr>
          <w:rFonts w:ascii="Arial" w:eastAsia="Times New Roman" w:hAnsi="Times New Roman" w:cs="Arial"/>
          <w:sz w:val="24"/>
          <w:szCs w:val="24"/>
        </w:rPr>
        <w:t>RNA structure</w:t>
      </w:r>
    </w:p>
    <w:p w:rsidR="0084664C" w:rsidRDefault="00213992" w:rsidP="0084664C">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sz w:val="24"/>
          <w:szCs w:val="24"/>
        </w:rPr>
        <w:t xml:space="preserve">       </w:t>
      </w:r>
      <w:r>
        <w:rPr>
          <w:rFonts w:ascii="Arial" w:hAnsi="Arial" w:cs="Arial"/>
          <w:noProof/>
          <w:color w:val="FFFFFF"/>
          <w:sz w:val="20"/>
          <w:szCs w:val="20"/>
        </w:rPr>
        <w:drawing>
          <wp:inline distT="0" distB="0" distL="0" distR="0">
            <wp:extent cx="1743075" cy="3155964"/>
            <wp:effectExtent l="0" t="0" r="0" b="635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49480" t="2954" r="3326" b="3636"/>
                    <a:stretch/>
                  </pic:blipFill>
                  <pic:spPr bwMode="auto">
                    <a:xfrm>
                      <a:off x="0" y="0"/>
                      <a:ext cx="1745104" cy="315963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rebuchet MS" w:eastAsia="Times New Roman" w:hAnsi="Times New Roman" w:cs="Trebuchet MS"/>
          <w:sz w:val="24"/>
          <w:szCs w:val="24"/>
        </w:rPr>
        <w:t xml:space="preserve">                  </w:t>
      </w:r>
      <w:r>
        <w:rPr>
          <w:noProof/>
        </w:rPr>
        <w:drawing>
          <wp:inline distT="0" distB="0" distL="0" distR="0">
            <wp:extent cx="3448050" cy="2914099"/>
            <wp:effectExtent l="0" t="0" r="0" b="635"/>
            <wp:docPr id="9" name="Picture 9" descr="http://www.sliderbase.com/images/referats/681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liderbase.com/images/referats/681b/(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4276" cy="2919361"/>
                    </a:xfrm>
                    <a:prstGeom prst="rect">
                      <a:avLst/>
                    </a:prstGeom>
                    <a:noFill/>
                    <a:ln>
                      <a:noFill/>
                    </a:ln>
                  </pic:spPr>
                </pic:pic>
              </a:graphicData>
            </a:graphic>
          </wp:inline>
        </w:drawing>
      </w:r>
    </w:p>
    <w:p w:rsidR="0084664C" w:rsidRDefault="0084664C" w:rsidP="0084664C">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sz w:val="24"/>
          <w:szCs w:val="24"/>
        </w:rPr>
        <w:t xml:space="preserve">RNA like DNA is made up of a long chain of nucleotides. </w:t>
      </w:r>
      <w:r>
        <w:rPr>
          <w:rFonts w:ascii="Trebuchet MS" w:eastAsia="Times New Roman" w:hAnsi="Times New Roman" w:cs="Trebuchet MS"/>
          <w:sz w:val="24"/>
          <w:szCs w:val="24"/>
        </w:rPr>
        <w:t xml:space="preserve"> </w:t>
      </w:r>
      <w:r>
        <w:rPr>
          <w:rFonts w:ascii="Trebuchet MS" w:eastAsia="Times New Roman" w:hAnsi="Times New Roman" w:cs="Trebuchet MS"/>
          <w:sz w:val="24"/>
          <w:szCs w:val="24"/>
        </w:rPr>
        <w:t>Each nucleotide is made up of 3 parts:</w:t>
      </w:r>
    </w:p>
    <w:p w:rsidR="0084664C" w:rsidRDefault="0084664C" w:rsidP="0084664C">
      <w:pPr>
        <w:autoSpaceDE w:val="0"/>
        <w:autoSpaceDN w:val="0"/>
        <w:adjustRightInd w:val="0"/>
        <w:spacing w:after="0" w:line="240" w:lineRule="auto"/>
        <w:ind w:left="460"/>
        <w:rPr>
          <w:rFonts w:ascii="Trebuchet MS" w:eastAsia="Times New Roman" w:hAnsi="Times New Roman" w:cs="Trebuchet MS"/>
          <w:sz w:val="24"/>
          <w:szCs w:val="24"/>
        </w:rPr>
      </w:pPr>
      <w:r>
        <w:rPr>
          <w:rFonts w:ascii="Trebuchet MS" w:eastAsia="Times New Roman" w:hAnsi="Times New Roman" w:cs="Trebuchet MS"/>
          <w:sz w:val="24"/>
          <w:szCs w:val="24"/>
        </w:rPr>
        <w:t xml:space="preserve">1. Ribose </w:t>
      </w:r>
      <w:r>
        <w:rPr>
          <w:rFonts w:ascii="Trebuchet MS" w:eastAsia="Times New Roman" w:hAnsi="Times New Roman" w:cs="Trebuchet MS"/>
          <w:sz w:val="24"/>
          <w:szCs w:val="24"/>
        </w:rPr>
        <w:t>–</w:t>
      </w:r>
      <w:r>
        <w:rPr>
          <w:rFonts w:ascii="Trebuchet MS" w:eastAsia="Times New Roman" w:hAnsi="Times New Roman" w:cs="Trebuchet MS"/>
          <w:sz w:val="24"/>
          <w:szCs w:val="24"/>
        </w:rPr>
        <w:t xml:space="preserve"> a 5 carbon sugar</w:t>
      </w:r>
    </w:p>
    <w:p w:rsidR="0084664C" w:rsidRDefault="0084664C" w:rsidP="0084664C">
      <w:pPr>
        <w:autoSpaceDE w:val="0"/>
        <w:autoSpaceDN w:val="0"/>
        <w:adjustRightInd w:val="0"/>
        <w:spacing w:after="0" w:line="240" w:lineRule="auto"/>
        <w:ind w:left="460"/>
        <w:rPr>
          <w:rFonts w:ascii="Trebuchet MS" w:eastAsia="Times New Roman" w:hAnsi="Times New Roman" w:cs="Trebuchet MS"/>
          <w:sz w:val="24"/>
          <w:szCs w:val="24"/>
        </w:rPr>
      </w:pPr>
      <w:r>
        <w:rPr>
          <w:rFonts w:ascii="Trebuchet MS" w:eastAsia="Times New Roman" w:hAnsi="Times New Roman" w:cs="Trebuchet MS"/>
          <w:sz w:val="24"/>
          <w:szCs w:val="24"/>
        </w:rPr>
        <w:t>2. A phosphate group</w:t>
      </w:r>
    </w:p>
    <w:p w:rsidR="0084664C" w:rsidRDefault="0084664C" w:rsidP="0084664C">
      <w:pPr>
        <w:autoSpaceDE w:val="0"/>
        <w:autoSpaceDN w:val="0"/>
        <w:adjustRightInd w:val="0"/>
        <w:spacing w:after="0" w:line="240" w:lineRule="auto"/>
        <w:ind w:left="460"/>
        <w:rPr>
          <w:rFonts w:ascii="Trebuchet MS" w:eastAsia="Times New Roman" w:hAnsi="Times New Roman" w:cs="Trebuchet MS"/>
          <w:sz w:val="24"/>
          <w:szCs w:val="24"/>
        </w:rPr>
      </w:pPr>
      <w:r>
        <w:rPr>
          <w:rFonts w:ascii="Trebuchet MS" w:eastAsia="Times New Roman" w:hAnsi="Times New Roman" w:cs="Trebuchet MS"/>
          <w:sz w:val="24"/>
          <w:szCs w:val="24"/>
        </w:rPr>
        <w:t>3. A nitrogenous base</w:t>
      </w:r>
    </w:p>
    <w:p w:rsidR="0084664C" w:rsidRDefault="0084664C" w:rsidP="0084664C">
      <w:pPr>
        <w:autoSpaceDE w:val="0"/>
        <w:autoSpaceDN w:val="0"/>
        <w:adjustRightInd w:val="0"/>
        <w:spacing w:after="0" w:line="240" w:lineRule="auto"/>
        <w:ind w:left="432" w:hanging="242"/>
        <w:rPr>
          <w:rFonts w:ascii="Arial" w:eastAsia="Times New Roman" w:hAnsi="Times New Roman" w:cs="Arial"/>
          <w:sz w:val="24"/>
          <w:szCs w:val="24"/>
        </w:rPr>
      </w:pPr>
    </w:p>
    <w:p w:rsidR="0084664C" w:rsidRDefault="0084664C" w:rsidP="0084664C">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b/>
          <w:bCs/>
          <w:sz w:val="24"/>
          <w:szCs w:val="24"/>
          <w:u w:val="single"/>
        </w:rPr>
        <w:t>T</w:t>
      </w:r>
      <w:r>
        <w:rPr>
          <w:rFonts w:ascii="Trebuchet MS" w:eastAsia="Times New Roman" w:hAnsi="Times New Roman" w:cs="Trebuchet MS"/>
          <w:b/>
          <w:bCs/>
          <w:sz w:val="24"/>
          <w:szCs w:val="24"/>
          <w:u w:val="single"/>
        </w:rPr>
        <w:t>ranscription</w:t>
      </w:r>
      <w:r>
        <w:rPr>
          <w:rFonts w:ascii="Trebuchet MS" w:eastAsia="Times New Roman" w:hAnsi="Times New Roman" w:cs="Trebuchet MS"/>
          <w:sz w:val="24"/>
          <w:szCs w:val="24"/>
        </w:rPr>
        <w:t xml:space="preserve"> </w:t>
      </w:r>
      <w:r>
        <w:rPr>
          <w:rFonts w:ascii="Trebuchet MS" w:eastAsia="Times New Roman" w:hAnsi="Times New Roman" w:cs="Trebuchet MS"/>
          <w:sz w:val="24"/>
          <w:szCs w:val="24"/>
        </w:rPr>
        <w:t>–</w:t>
      </w:r>
      <w:r>
        <w:rPr>
          <w:rFonts w:ascii="Trebuchet MS" w:eastAsia="Times New Roman" w:hAnsi="Times New Roman" w:cs="Trebuchet MS"/>
          <w:sz w:val="24"/>
          <w:szCs w:val="24"/>
        </w:rPr>
        <w:t xml:space="preserve"> the process in which a molecule of DNA is copied into a complementary strand of RNA.</w:t>
      </w:r>
      <w:r>
        <w:rPr>
          <w:rFonts w:ascii="Trebuchet MS" w:eastAsia="Times New Roman" w:hAnsi="Times New Roman" w:cs="Trebuchet MS"/>
          <w:sz w:val="24"/>
          <w:szCs w:val="24"/>
        </w:rPr>
        <w:t xml:space="preserve">  </w:t>
      </w:r>
      <w:r>
        <w:rPr>
          <w:rFonts w:ascii="Trebuchet MS" w:eastAsia="Times New Roman" w:hAnsi="Times New Roman" w:cs="Trebuchet MS"/>
          <w:sz w:val="24"/>
          <w:szCs w:val="24"/>
        </w:rPr>
        <w:t xml:space="preserve">The </w:t>
      </w:r>
      <w:r>
        <w:rPr>
          <w:rFonts w:ascii="Trebuchet MS" w:eastAsia="Times New Roman" w:hAnsi="Times New Roman" w:cs="Trebuchet MS"/>
          <w:sz w:val="24"/>
          <w:szCs w:val="24"/>
        </w:rPr>
        <w:t xml:space="preserve">result is a single stand of RNA </w:t>
      </w:r>
      <w:r>
        <w:rPr>
          <w:rFonts w:ascii="Trebuchet MS" w:eastAsia="Times New Roman" w:hAnsi="Times New Roman" w:cs="Trebuchet MS"/>
          <w:sz w:val="24"/>
          <w:szCs w:val="24"/>
        </w:rPr>
        <w:t>Therefore, it is not an exact copy of DNA</w:t>
      </w:r>
      <w:r w:rsidR="00A92BD6">
        <w:rPr>
          <w:rFonts w:ascii="Trebuchet MS" w:eastAsia="Times New Roman" w:hAnsi="Times New Roman" w:cs="Trebuchet MS"/>
          <w:sz w:val="24"/>
          <w:szCs w:val="24"/>
        </w:rPr>
        <w:t xml:space="preserve">. </w:t>
      </w:r>
      <w:r>
        <w:rPr>
          <w:rFonts w:ascii="Trebuchet MS" w:eastAsia="Times New Roman" w:hAnsi="Times New Roman" w:cs="Trebuchet MS"/>
          <w:sz w:val="24"/>
          <w:szCs w:val="24"/>
        </w:rPr>
        <w:t>Very much like replication, but instead of making DNA, RNA is made.</w:t>
      </w:r>
    </w:p>
    <w:p w:rsidR="0084664C" w:rsidRDefault="0084664C" w:rsidP="0084664C">
      <w:pPr>
        <w:autoSpaceDE w:val="0"/>
        <w:autoSpaceDN w:val="0"/>
        <w:adjustRightInd w:val="0"/>
        <w:spacing w:after="0" w:line="240" w:lineRule="auto"/>
        <w:ind w:left="432" w:hanging="242"/>
        <w:rPr>
          <w:rFonts w:ascii="Arial" w:eastAsia="Times New Roman" w:hAnsi="Times New Roman" w:cs="Arial"/>
          <w:sz w:val="24"/>
          <w:szCs w:val="24"/>
        </w:rPr>
      </w:pPr>
    </w:p>
    <w:p w:rsidR="00213992" w:rsidRDefault="00A92BD6" w:rsidP="00213992">
      <w:pPr>
        <w:autoSpaceDE w:val="0"/>
        <w:autoSpaceDN w:val="0"/>
        <w:adjustRightInd w:val="0"/>
        <w:spacing w:after="0" w:line="240" w:lineRule="auto"/>
        <w:jc w:val="center"/>
        <w:rPr>
          <w:rFonts w:ascii="Trebuchet MS" w:eastAsia="Times New Roman" w:hAnsi="Times New Roman" w:cs="Trebuchet MS"/>
          <w:sz w:val="24"/>
          <w:szCs w:val="24"/>
          <w:u w:val="single"/>
        </w:rPr>
      </w:pPr>
      <w:r>
        <w:rPr>
          <w:noProof/>
        </w:rPr>
        <w:drawing>
          <wp:inline distT="0" distB="0" distL="0" distR="0">
            <wp:extent cx="6515100" cy="4752975"/>
            <wp:effectExtent l="0" t="0" r="0" b="9525"/>
            <wp:docPr id="11" name="Picture 11" descr="http://faculty.ccbcmd.edu/courses/bio141/lecguide/unit7/genetics/protsyn/transcription/images/transcrip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aculty.ccbcmd.edu/courses/bio141/lecguide/unit7/genetics/protsyn/transcription/images/transcript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4752975"/>
                    </a:xfrm>
                    <a:prstGeom prst="rect">
                      <a:avLst/>
                    </a:prstGeom>
                    <a:noFill/>
                    <a:ln>
                      <a:noFill/>
                    </a:ln>
                  </pic:spPr>
                </pic:pic>
              </a:graphicData>
            </a:graphic>
          </wp:inline>
        </w:drawing>
      </w:r>
    </w:p>
    <w:p w:rsidR="0084664C" w:rsidRPr="00226695" w:rsidRDefault="0084664C" w:rsidP="0084664C">
      <w:pPr>
        <w:autoSpaceDE w:val="0"/>
        <w:autoSpaceDN w:val="0"/>
        <w:adjustRightInd w:val="0"/>
        <w:spacing w:after="0" w:line="240" w:lineRule="auto"/>
        <w:rPr>
          <w:rFonts w:ascii="Arial" w:eastAsia="Times New Roman" w:hAnsi="Times New Roman" w:cs="Arial"/>
          <w:sz w:val="24"/>
          <w:szCs w:val="24"/>
          <w:u w:val="single"/>
        </w:rPr>
      </w:pPr>
      <w:r w:rsidRPr="00226695">
        <w:rPr>
          <w:rFonts w:ascii="Trebuchet MS" w:eastAsia="Times New Roman" w:hAnsi="Times New Roman" w:cs="Trebuchet MS"/>
          <w:sz w:val="24"/>
          <w:szCs w:val="24"/>
          <w:u w:val="single"/>
        </w:rPr>
        <w:t>Messenger RNA (mRNA)</w:t>
      </w:r>
      <w:r w:rsidRPr="00226695">
        <w:rPr>
          <w:rFonts w:ascii="Trebuchet MS" w:eastAsia="Times New Roman" w:hAnsi="Times New Roman" w:cs="Trebuchet MS"/>
          <w:sz w:val="24"/>
          <w:szCs w:val="24"/>
          <w:u w:val="single"/>
        </w:rPr>
        <w:br/>
      </w:r>
    </w:p>
    <w:p w:rsidR="0084664C" w:rsidRDefault="0084664C" w:rsidP="00226695">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sz w:val="24"/>
          <w:szCs w:val="24"/>
        </w:rPr>
        <w:t>The carrier of the genetic information from the DNA in the nucleus to the ribosomes in the cytoplasm.</w:t>
      </w:r>
      <w:r w:rsidR="00226695">
        <w:rPr>
          <w:rFonts w:ascii="Trebuchet MS" w:eastAsia="Times New Roman" w:hAnsi="Times New Roman" w:cs="Trebuchet MS"/>
          <w:sz w:val="24"/>
          <w:szCs w:val="24"/>
        </w:rPr>
        <w:t xml:space="preserve"> </w:t>
      </w:r>
      <w:r>
        <w:rPr>
          <w:rFonts w:ascii="Trebuchet MS" w:eastAsia="Times New Roman" w:hAnsi="Times New Roman" w:cs="Trebuchet MS"/>
          <w:sz w:val="24"/>
          <w:szCs w:val="24"/>
        </w:rPr>
        <w:t>DNA cannot leave the nucleus; therefore, something has to deliver the genetic code to the ribosomes (like the mailman)</w:t>
      </w:r>
    </w:p>
    <w:p w:rsidR="0084664C" w:rsidRDefault="0084664C" w:rsidP="0084664C">
      <w:pPr>
        <w:autoSpaceDE w:val="0"/>
        <w:autoSpaceDN w:val="0"/>
        <w:adjustRightInd w:val="0"/>
        <w:spacing w:after="0" w:line="240" w:lineRule="auto"/>
        <w:ind w:left="432" w:hanging="242"/>
        <w:rPr>
          <w:rFonts w:ascii="Arial" w:eastAsia="Times New Roman" w:hAnsi="Times New Roman" w:cs="Arial"/>
          <w:sz w:val="24"/>
          <w:szCs w:val="24"/>
        </w:rPr>
      </w:pPr>
    </w:p>
    <w:p w:rsidR="0084664C" w:rsidRPr="00226695" w:rsidRDefault="0084664C" w:rsidP="0084664C">
      <w:pPr>
        <w:autoSpaceDE w:val="0"/>
        <w:autoSpaceDN w:val="0"/>
        <w:adjustRightInd w:val="0"/>
        <w:spacing w:after="0" w:line="240" w:lineRule="auto"/>
        <w:rPr>
          <w:rFonts w:ascii="Arial" w:eastAsia="Times New Roman" w:hAnsi="Times New Roman" w:cs="Arial"/>
          <w:sz w:val="24"/>
          <w:szCs w:val="24"/>
          <w:u w:val="single"/>
        </w:rPr>
      </w:pPr>
      <w:r w:rsidRPr="00226695">
        <w:rPr>
          <w:rFonts w:ascii="Trebuchet MS" w:eastAsia="Times New Roman" w:hAnsi="Times New Roman" w:cs="Trebuchet MS"/>
          <w:sz w:val="24"/>
          <w:szCs w:val="24"/>
          <w:u w:val="single"/>
        </w:rPr>
        <w:t>Ribosomal RNA (rRNA)</w:t>
      </w:r>
      <w:r w:rsidRPr="00226695">
        <w:rPr>
          <w:rFonts w:ascii="Trebuchet MS" w:eastAsia="Times New Roman" w:hAnsi="Times New Roman" w:cs="Trebuchet MS"/>
          <w:sz w:val="24"/>
          <w:szCs w:val="24"/>
          <w:u w:val="single"/>
        </w:rPr>
        <w:br/>
      </w:r>
    </w:p>
    <w:p w:rsidR="0084664C" w:rsidRDefault="0084664C" w:rsidP="0084664C">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sz w:val="24"/>
          <w:szCs w:val="24"/>
        </w:rPr>
        <w:t>Combines with proteins to make up the ribosome.</w:t>
      </w:r>
      <w:r w:rsidR="00226695">
        <w:rPr>
          <w:rFonts w:ascii="Trebuchet MS" w:eastAsia="Times New Roman" w:hAnsi="Times New Roman" w:cs="Trebuchet MS"/>
          <w:sz w:val="24"/>
          <w:szCs w:val="24"/>
        </w:rPr>
        <w:t xml:space="preserve"> </w:t>
      </w:r>
      <w:r>
        <w:rPr>
          <w:rFonts w:ascii="Trebuchet MS" w:eastAsia="Times New Roman" w:hAnsi="Times New Roman" w:cs="Trebuchet MS"/>
          <w:sz w:val="24"/>
          <w:szCs w:val="24"/>
        </w:rPr>
        <w:t>Made up of two subunits that snap together around the mRNA.</w:t>
      </w:r>
    </w:p>
    <w:p w:rsidR="0084664C" w:rsidRDefault="0084664C" w:rsidP="0084664C">
      <w:pPr>
        <w:autoSpaceDE w:val="0"/>
        <w:autoSpaceDN w:val="0"/>
        <w:adjustRightInd w:val="0"/>
        <w:spacing w:after="0" w:line="240" w:lineRule="auto"/>
        <w:ind w:left="432" w:hanging="242"/>
        <w:rPr>
          <w:rFonts w:ascii="Arial" w:eastAsia="Times New Roman" w:hAnsi="Times New Roman" w:cs="Arial"/>
          <w:sz w:val="24"/>
          <w:szCs w:val="24"/>
        </w:rPr>
      </w:pPr>
    </w:p>
    <w:p w:rsidR="0084664C" w:rsidRPr="00226695" w:rsidRDefault="0084664C" w:rsidP="0084664C">
      <w:pPr>
        <w:autoSpaceDE w:val="0"/>
        <w:autoSpaceDN w:val="0"/>
        <w:adjustRightInd w:val="0"/>
        <w:spacing w:after="0" w:line="240" w:lineRule="auto"/>
        <w:rPr>
          <w:rFonts w:ascii="Arial" w:eastAsia="Times New Roman" w:hAnsi="Times New Roman" w:cs="Arial"/>
          <w:sz w:val="24"/>
          <w:szCs w:val="24"/>
          <w:u w:val="single"/>
        </w:rPr>
      </w:pPr>
      <w:r w:rsidRPr="00226695">
        <w:rPr>
          <w:rFonts w:ascii="Trebuchet MS" w:eastAsia="Times New Roman" w:hAnsi="Times New Roman" w:cs="Trebuchet MS"/>
          <w:sz w:val="24"/>
          <w:szCs w:val="24"/>
          <w:u w:val="single"/>
        </w:rPr>
        <w:t>Transfer RNA (tRNA)</w:t>
      </w:r>
      <w:r w:rsidRPr="00226695">
        <w:rPr>
          <w:rFonts w:ascii="Trebuchet MS" w:eastAsia="Times New Roman" w:hAnsi="Times New Roman" w:cs="Trebuchet MS"/>
          <w:sz w:val="24"/>
          <w:szCs w:val="24"/>
          <w:u w:val="single"/>
        </w:rPr>
        <w:br/>
      </w:r>
    </w:p>
    <w:p w:rsidR="0084664C" w:rsidRDefault="0084664C" w:rsidP="0084664C">
      <w:pPr>
        <w:autoSpaceDE w:val="0"/>
        <w:autoSpaceDN w:val="0"/>
        <w:adjustRightInd w:val="0"/>
        <w:spacing w:after="0" w:line="240" w:lineRule="auto"/>
        <w:rPr>
          <w:rFonts w:ascii="Trebuchet MS" w:eastAsia="Times New Roman" w:hAnsi="Times New Roman" w:cs="Trebuchet MS"/>
          <w:sz w:val="24"/>
          <w:szCs w:val="24"/>
        </w:rPr>
      </w:pPr>
      <w:r>
        <w:rPr>
          <w:rFonts w:ascii="Trebuchet MS" w:eastAsia="Times New Roman" w:hAnsi="Times New Roman" w:cs="Trebuchet MS"/>
          <w:sz w:val="24"/>
          <w:szCs w:val="24"/>
        </w:rPr>
        <w:t>Is the complement to the mRNA.</w:t>
      </w:r>
      <w:r w:rsidR="00226695">
        <w:rPr>
          <w:rFonts w:ascii="Trebuchet MS" w:eastAsia="Times New Roman" w:hAnsi="Times New Roman" w:cs="Trebuchet MS"/>
          <w:sz w:val="24"/>
          <w:szCs w:val="24"/>
        </w:rPr>
        <w:t xml:space="preserve"> </w:t>
      </w:r>
      <w:r>
        <w:rPr>
          <w:rFonts w:ascii="Trebuchet MS" w:eastAsia="Times New Roman" w:hAnsi="Times New Roman" w:cs="Trebuchet MS"/>
          <w:sz w:val="24"/>
          <w:szCs w:val="24"/>
        </w:rPr>
        <w:t>Its job is to translate a recipe for a protein from one language (nucleic acid or RNA) into another (amino acids).</w:t>
      </w:r>
    </w:p>
    <w:p w:rsidR="0084664C" w:rsidRDefault="0084664C" w:rsidP="0084664C">
      <w:pPr>
        <w:autoSpaceDE w:val="0"/>
        <w:autoSpaceDN w:val="0"/>
        <w:adjustRightInd w:val="0"/>
        <w:spacing w:after="0" w:line="240" w:lineRule="auto"/>
        <w:rPr>
          <w:rFonts w:ascii="Domine" w:eastAsia="Times New Roman" w:hAnsi="Times New Roman" w:cs="Domine"/>
        </w:rPr>
      </w:pPr>
    </w:p>
    <w:p w:rsidR="00226695" w:rsidRDefault="00226695" w:rsidP="0084664C">
      <w:pPr>
        <w:autoSpaceDE w:val="0"/>
        <w:autoSpaceDN w:val="0"/>
        <w:adjustRightInd w:val="0"/>
        <w:spacing w:after="0" w:line="240" w:lineRule="auto"/>
        <w:rPr>
          <w:rFonts w:ascii="Domine" w:eastAsia="Times New Roman" w:hAnsi="Times New Roman" w:cs="Domine"/>
        </w:rPr>
      </w:pPr>
    </w:p>
    <w:p w:rsidR="0084664C" w:rsidRPr="00226695" w:rsidRDefault="0084664C" w:rsidP="0084664C">
      <w:pPr>
        <w:autoSpaceDE w:val="0"/>
        <w:autoSpaceDN w:val="0"/>
        <w:adjustRightInd w:val="0"/>
        <w:spacing w:after="0" w:line="240" w:lineRule="auto"/>
        <w:rPr>
          <w:rFonts w:ascii="Domine" w:eastAsia="Times New Roman" w:hAnsi="Times New Roman" w:cs="Domine"/>
          <w:b/>
          <w:sz w:val="28"/>
          <w:szCs w:val="28"/>
          <w:u w:val="single"/>
        </w:rPr>
      </w:pPr>
      <w:r w:rsidRPr="00226695">
        <w:rPr>
          <w:rFonts w:ascii="Domine" w:eastAsia="Times New Roman" w:hAnsi="Times New Roman" w:cs="Domine"/>
          <w:b/>
          <w:sz w:val="28"/>
          <w:szCs w:val="28"/>
          <w:u w:val="single"/>
        </w:rPr>
        <w:t>Protein Synthesis</w:t>
      </w:r>
    </w:p>
    <w:p w:rsidR="0084664C" w:rsidRPr="0084664C" w:rsidRDefault="0084664C" w:rsidP="0084664C">
      <w:pPr>
        <w:autoSpaceDE w:val="0"/>
        <w:autoSpaceDN w:val="0"/>
        <w:adjustRightInd w:val="0"/>
        <w:spacing w:after="0" w:line="240" w:lineRule="auto"/>
        <w:rPr>
          <w:rFonts w:ascii="Domine" w:eastAsia="Times New Roman" w:hAnsi="Times New Roman" w:cs="Domine"/>
        </w:rPr>
      </w:pPr>
    </w:p>
    <w:p w:rsidR="0084664C" w:rsidRPr="0084664C" w:rsidRDefault="0084664C" w:rsidP="0084664C">
      <w:pPr>
        <w:autoSpaceDE w:val="0"/>
        <w:autoSpaceDN w:val="0"/>
        <w:adjustRightInd w:val="0"/>
        <w:spacing w:after="0" w:line="240" w:lineRule="auto"/>
        <w:rPr>
          <w:rFonts w:ascii="Arial" w:eastAsia="Times New Roman" w:hAnsi="Times New Roman" w:cs="Arial"/>
        </w:rPr>
      </w:pPr>
      <w:r w:rsidRPr="0084664C">
        <w:rPr>
          <w:rFonts w:ascii="Arial" w:eastAsia="Times New Roman" w:hAnsi="Times New Roman" w:cs="Arial"/>
        </w:rPr>
        <w:t xml:space="preserve">What is Protein synthesis </w:t>
      </w:r>
    </w:p>
    <w:p w:rsidR="0084664C" w:rsidRPr="0084664C" w:rsidRDefault="0084664C" w:rsidP="00226695">
      <w:pPr>
        <w:autoSpaceDE w:val="0"/>
        <w:autoSpaceDN w:val="0"/>
        <w:adjustRightInd w:val="0"/>
        <w:spacing w:after="0" w:line="240" w:lineRule="auto"/>
        <w:rPr>
          <w:rFonts w:ascii="Cabin" w:eastAsia="Times New Roman" w:hAnsi="Times New Roman" w:cs="Cabin"/>
        </w:rPr>
      </w:pPr>
      <w:r w:rsidRPr="0084664C">
        <w:rPr>
          <w:rFonts w:ascii="Cabin" w:eastAsia="Times New Roman" w:hAnsi="Times New Roman" w:cs="Cabin"/>
        </w:rPr>
        <w:t>Protein Synthesis is the joining of amino acids in a specific sequence in order to form a protein or polypeptide.</w:t>
      </w:r>
      <w:r w:rsidR="00226695">
        <w:rPr>
          <w:rFonts w:ascii="Cabin" w:eastAsia="Times New Roman" w:hAnsi="Times New Roman" w:cs="Cabin"/>
        </w:rPr>
        <w:t xml:space="preserve"> </w:t>
      </w:r>
      <w:r w:rsidRPr="0084664C">
        <w:rPr>
          <w:rFonts w:ascii="Cabin" w:eastAsia="Times New Roman" w:hAnsi="Times New Roman" w:cs="Cabin"/>
        </w:rPr>
        <w:t xml:space="preserve">Protein Synthesis requires transcription and translation in order for proteins to be made. </w:t>
      </w: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Pr="0084664C" w:rsidRDefault="0084664C" w:rsidP="0084664C">
      <w:pPr>
        <w:autoSpaceDE w:val="0"/>
        <w:autoSpaceDN w:val="0"/>
        <w:adjustRightInd w:val="0"/>
        <w:spacing w:after="0" w:line="240" w:lineRule="auto"/>
        <w:rPr>
          <w:rFonts w:ascii="Arial" w:eastAsia="Times New Roman" w:hAnsi="Times New Roman" w:cs="Arial"/>
        </w:rPr>
      </w:pPr>
      <w:r w:rsidRPr="0084664C">
        <w:rPr>
          <w:rFonts w:ascii="Arial" w:eastAsia="Times New Roman" w:hAnsi="Times New Roman" w:cs="Arial"/>
        </w:rPr>
        <w:lastRenderedPageBreak/>
        <w:t xml:space="preserve">Amino Acids </w:t>
      </w:r>
    </w:p>
    <w:p w:rsidR="0084664C" w:rsidRPr="0084664C" w:rsidRDefault="0084664C" w:rsidP="0084664C">
      <w:pPr>
        <w:autoSpaceDE w:val="0"/>
        <w:autoSpaceDN w:val="0"/>
        <w:adjustRightInd w:val="0"/>
        <w:spacing w:after="0" w:line="240" w:lineRule="auto"/>
        <w:ind w:hanging="432"/>
        <w:rPr>
          <w:rFonts w:ascii="Cabin" w:eastAsia="Times New Roman" w:hAnsi="Times New Roman" w:cs="Cabin"/>
        </w:rPr>
      </w:pPr>
      <w:r w:rsidRPr="0084664C">
        <w:rPr>
          <w:rFonts w:ascii="Cabin" w:eastAsia="Times New Roman" w:hAnsi="Times New Roman" w:cs="Cabin"/>
        </w:rPr>
        <w:t>There are only 20 different amino acids normally found in most humans.</w:t>
      </w:r>
      <w:r w:rsidR="00226695">
        <w:rPr>
          <w:rFonts w:ascii="Cabin" w:eastAsia="Times New Roman" w:hAnsi="Times New Roman" w:cs="Cabin"/>
        </w:rPr>
        <w:t xml:space="preserve"> Proteins can be hundreds to </w:t>
      </w:r>
      <w:r w:rsidRPr="0084664C">
        <w:rPr>
          <w:rFonts w:ascii="Cabin" w:eastAsia="Times New Roman" w:hAnsi="Times New Roman" w:cs="Cabin"/>
        </w:rPr>
        <w:t>thousands of amino acids long.</w:t>
      </w:r>
      <w:r w:rsidR="00226695">
        <w:rPr>
          <w:rFonts w:ascii="Cabin" w:eastAsia="Times New Roman" w:hAnsi="Times New Roman" w:cs="Cabin"/>
        </w:rPr>
        <w:t xml:space="preserve"> </w:t>
      </w:r>
      <w:r w:rsidRPr="0084664C">
        <w:rPr>
          <w:rFonts w:ascii="Cabin" w:eastAsia="Times New Roman" w:hAnsi="Times New Roman" w:cs="Cabin"/>
        </w:rPr>
        <w:t xml:space="preserve">The order of the amino acids also affects which protein is made. </w:t>
      </w: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Pr="0084664C" w:rsidRDefault="0084664C" w:rsidP="0084664C">
      <w:pPr>
        <w:autoSpaceDE w:val="0"/>
        <w:autoSpaceDN w:val="0"/>
        <w:adjustRightInd w:val="0"/>
        <w:spacing w:after="0" w:line="240" w:lineRule="auto"/>
        <w:rPr>
          <w:rFonts w:ascii="Arial" w:eastAsia="Times New Roman" w:hAnsi="Times New Roman" w:cs="Arial"/>
        </w:rPr>
      </w:pPr>
      <w:r w:rsidRPr="0084664C">
        <w:rPr>
          <w:rFonts w:ascii="Arial" w:eastAsia="Times New Roman" w:hAnsi="Times New Roman" w:cs="Arial"/>
        </w:rPr>
        <w:t xml:space="preserve">Protein Synthesis </w:t>
      </w:r>
    </w:p>
    <w:p w:rsidR="0084664C" w:rsidRPr="0084664C" w:rsidRDefault="0084664C" w:rsidP="00226695">
      <w:pPr>
        <w:autoSpaceDE w:val="0"/>
        <w:autoSpaceDN w:val="0"/>
        <w:adjustRightInd w:val="0"/>
        <w:spacing w:after="0" w:line="240" w:lineRule="auto"/>
        <w:ind w:hanging="432"/>
        <w:rPr>
          <w:rFonts w:ascii="Cabin" w:eastAsia="Times New Roman" w:hAnsi="Times New Roman" w:cs="Cabin"/>
        </w:rPr>
      </w:pPr>
      <w:r w:rsidRPr="0084664C">
        <w:rPr>
          <w:rFonts w:ascii="Cabin" w:eastAsia="Times New Roman" w:hAnsi="Times New Roman" w:cs="Cabin"/>
        </w:rPr>
        <w:t>The DNA (through the mRNA) will tell the ribosome exactly what protein must be made.</w:t>
      </w:r>
      <w:r w:rsidR="00226695">
        <w:rPr>
          <w:rFonts w:ascii="Cabin" w:eastAsia="Times New Roman" w:hAnsi="Times New Roman" w:cs="Cabin"/>
        </w:rPr>
        <w:t xml:space="preserve"> </w:t>
      </w:r>
      <w:r w:rsidRPr="0084664C">
        <w:rPr>
          <w:rFonts w:ascii="Cabin" w:eastAsia="Times New Roman" w:hAnsi="Times New Roman" w:cs="Cabin"/>
        </w:rPr>
        <w:t xml:space="preserve">If there is a mistake in the DNA, called a mutation, then it is likely that there will be a problem with the protein that it wants to produce. </w:t>
      </w: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Default="0084664C" w:rsidP="0084664C">
      <w:pPr>
        <w:autoSpaceDE w:val="0"/>
        <w:autoSpaceDN w:val="0"/>
        <w:adjustRightInd w:val="0"/>
        <w:spacing w:after="0" w:line="240" w:lineRule="auto"/>
        <w:rPr>
          <w:rFonts w:ascii="Arial" w:eastAsia="Times New Roman" w:hAnsi="Times New Roman" w:cs="Arial"/>
          <w:b/>
          <w:u w:val="single"/>
        </w:rPr>
      </w:pPr>
      <w:r w:rsidRPr="00226695">
        <w:rPr>
          <w:rFonts w:ascii="Arial" w:eastAsia="Times New Roman" w:hAnsi="Times New Roman" w:cs="Arial"/>
          <w:b/>
          <w:u w:val="single"/>
        </w:rPr>
        <w:t xml:space="preserve">Transcription </w:t>
      </w:r>
    </w:p>
    <w:p w:rsidR="00226695" w:rsidRPr="00226695" w:rsidRDefault="00226695" w:rsidP="0084664C">
      <w:pPr>
        <w:autoSpaceDE w:val="0"/>
        <w:autoSpaceDN w:val="0"/>
        <w:adjustRightInd w:val="0"/>
        <w:spacing w:after="0" w:line="240" w:lineRule="auto"/>
        <w:rPr>
          <w:rFonts w:ascii="Arial" w:eastAsia="Times New Roman" w:hAnsi="Times New Roman" w:cs="Arial"/>
          <w:b/>
          <w:u w:val="single"/>
        </w:rPr>
      </w:pPr>
    </w:p>
    <w:p w:rsidR="0084664C" w:rsidRPr="0084664C" w:rsidRDefault="0084664C" w:rsidP="0084664C">
      <w:pPr>
        <w:autoSpaceDE w:val="0"/>
        <w:autoSpaceDN w:val="0"/>
        <w:adjustRightInd w:val="0"/>
        <w:spacing w:after="0" w:line="240" w:lineRule="auto"/>
        <w:ind w:hanging="432"/>
        <w:rPr>
          <w:rFonts w:ascii="Cabin" w:eastAsia="Times New Roman" w:hAnsi="Times New Roman" w:cs="Cabin"/>
        </w:rPr>
      </w:pPr>
      <w:r w:rsidRPr="0084664C">
        <w:rPr>
          <w:rFonts w:ascii="Cabin" w:eastAsia="Times New Roman" w:hAnsi="Times New Roman" w:cs="Cabin"/>
        </w:rPr>
        <w:t xml:space="preserve">The first step in protein synthesis is transcription. </w:t>
      </w:r>
      <w:r w:rsidR="00226695">
        <w:rPr>
          <w:rFonts w:ascii="Cabin" w:eastAsia="Times New Roman" w:hAnsi="Times New Roman" w:cs="Cabin"/>
        </w:rPr>
        <w:t xml:space="preserve"> </w:t>
      </w:r>
      <w:r w:rsidRPr="0084664C">
        <w:rPr>
          <w:rFonts w:ascii="Cabin" w:eastAsia="Times New Roman" w:hAnsi="Times New Roman" w:cs="Cabin"/>
        </w:rPr>
        <w:t xml:space="preserve">The first step occurs in the nucleus. </w:t>
      </w:r>
      <w:r w:rsidR="00226695">
        <w:rPr>
          <w:rFonts w:ascii="Cabin" w:eastAsia="Times New Roman" w:hAnsi="Times New Roman" w:cs="Cabin"/>
        </w:rPr>
        <w:t xml:space="preserve"> </w:t>
      </w:r>
      <w:r w:rsidRPr="0084664C">
        <w:rPr>
          <w:rFonts w:ascii="Cabin" w:eastAsia="Times New Roman" w:hAnsi="Times New Roman" w:cs="Cabin"/>
        </w:rPr>
        <w:t>A complementary strand of RNA (mRNA) is formed from a strand of DNA.</w:t>
      </w: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84664C" w:rsidRDefault="00A92BD6" w:rsidP="00A92BD6">
      <w:pPr>
        <w:autoSpaceDE w:val="0"/>
        <w:autoSpaceDN w:val="0"/>
        <w:adjustRightInd w:val="0"/>
        <w:spacing w:after="0" w:line="240" w:lineRule="auto"/>
        <w:jc w:val="center"/>
        <w:rPr>
          <w:rFonts w:ascii="Arial" w:eastAsia="Times New Roman" w:hAnsi="Times New Roman" w:cs="Arial"/>
        </w:rPr>
      </w:pPr>
      <w:r>
        <w:rPr>
          <w:rFonts w:ascii="Arial" w:hAnsi="Arial" w:cs="Arial"/>
          <w:noProof/>
          <w:color w:val="FFFFFF"/>
          <w:sz w:val="20"/>
          <w:szCs w:val="20"/>
        </w:rPr>
        <w:drawing>
          <wp:inline distT="0" distB="0" distL="0" distR="0">
            <wp:extent cx="4486275" cy="2228850"/>
            <wp:effectExtent l="0" t="0" r="9525" b="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6275" cy="2228850"/>
                    </a:xfrm>
                    <a:prstGeom prst="rect">
                      <a:avLst/>
                    </a:prstGeom>
                    <a:noFill/>
                    <a:ln>
                      <a:noFill/>
                    </a:ln>
                  </pic:spPr>
                </pic:pic>
              </a:graphicData>
            </a:graphic>
          </wp:inline>
        </w:drawing>
      </w:r>
    </w:p>
    <w:p w:rsidR="00A92BD6" w:rsidRPr="0084664C" w:rsidRDefault="00A92BD6" w:rsidP="0084664C">
      <w:pPr>
        <w:autoSpaceDE w:val="0"/>
        <w:autoSpaceDN w:val="0"/>
        <w:adjustRightInd w:val="0"/>
        <w:spacing w:after="0" w:line="240" w:lineRule="auto"/>
        <w:rPr>
          <w:rFonts w:ascii="Arial" w:eastAsia="Times New Roman" w:hAnsi="Times New Roman" w:cs="Arial"/>
        </w:rPr>
      </w:pPr>
    </w:p>
    <w:p w:rsidR="0084664C" w:rsidRDefault="0084664C" w:rsidP="0084664C">
      <w:pPr>
        <w:autoSpaceDE w:val="0"/>
        <w:autoSpaceDN w:val="0"/>
        <w:adjustRightInd w:val="0"/>
        <w:spacing w:after="0" w:line="240" w:lineRule="auto"/>
        <w:rPr>
          <w:rFonts w:ascii="Arial" w:eastAsia="Times New Roman" w:hAnsi="Times New Roman" w:cs="Arial"/>
          <w:b/>
          <w:u w:val="single"/>
        </w:rPr>
      </w:pPr>
      <w:r w:rsidRPr="00226695">
        <w:rPr>
          <w:rFonts w:ascii="Arial" w:eastAsia="Times New Roman" w:hAnsi="Times New Roman" w:cs="Arial"/>
          <w:b/>
          <w:u w:val="single"/>
        </w:rPr>
        <w:t xml:space="preserve">Translation </w:t>
      </w:r>
    </w:p>
    <w:p w:rsidR="00226695" w:rsidRPr="00226695" w:rsidRDefault="00226695" w:rsidP="0084664C">
      <w:pPr>
        <w:autoSpaceDE w:val="0"/>
        <w:autoSpaceDN w:val="0"/>
        <w:adjustRightInd w:val="0"/>
        <w:spacing w:after="0" w:line="240" w:lineRule="auto"/>
        <w:rPr>
          <w:rFonts w:ascii="Arial" w:eastAsia="Times New Roman" w:hAnsi="Times New Roman" w:cs="Arial"/>
          <w:b/>
          <w:u w:val="single"/>
        </w:rPr>
      </w:pPr>
    </w:p>
    <w:p w:rsidR="0084664C" w:rsidRPr="0084664C" w:rsidRDefault="0084664C" w:rsidP="0084664C">
      <w:pPr>
        <w:autoSpaceDE w:val="0"/>
        <w:autoSpaceDN w:val="0"/>
        <w:adjustRightInd w:val="0"/>
        <w:spacing w:after="0" w:line="240" w:lineRule="auto"/>
        <w:ind w:hanging="432"/>
        <w:rPr>
          <w:rFonts w:ascii="Cabin" w:eastAsia="Times New Roman" w:hAnsi="Times New Roman" w:cs="Cabin"/>
        </w:rPr>
      </w:pPr>
      <w:r w:rsidRPr="0084664C">
        <w:rPr>
          <w:rFonts w:ascii="Cabin" w:eastAsia="Times New Roman" w:hAnsi="Times New Roman" w:cs="Cabin"/>
        </w:rPr>
        <w:t xml:space="preserve">The second step of protein synthesis is </w:t>
      </w:r>
      <w:r w:rsidRPr="0084664C">
        <w:rPr>
          <w:rFonts w:ascii="Cabin" w:eastAsia="Times New Roman" w:hAnsi="Times New Roman" w:cs="Cabin"/>
          <w:b/>
          <w:bCs/>
        </w:rPr>
        <w:t>translation</w:t>
      </w:r>
      <w:r w:rsidRPr="0084664C">
        <w:rPr>
          <w:rFonts w:ascii="Cabin" w:eastAsia="Times New Roman" w:hAnsi="Times New Roman" w:cs="Cabin"/>
        </w:rPr>
        <w:t>.</w:t>
      </w:r>
      <w:r w:rsidR="00226695">
        <w:rPr>
          <w:rFonts w:ascii="Cabin" w:eastAsia="Times New Roman" w:hAnsi="Times New Roman" w:cs="Cabin"/>
        </w:rPr>
        <w:t xml:space="preserve"> </w:t>
      </w:r>
      <w:r w:rsidRPr="0084664C">
        <w:rPr>
          <w:rFonts w:ascii="Cabin" w:eastAsia="Times New Roman" w:hAnsi="Times New Roman" w:cs="Cabin"/>
        </w:rPr>
        <w:t xml:space="preserve">The second step happens in the </w:t>
      </w:r>
      <w:r w:rsidRPr="0084664C">
        <w:rPr>
          <w:rFonts w:ascii="Cabin" w:eastAsia="Times New Roman" w:hAnsi="Times New Roman" w:cs="Cabin"/>
          <w:b/>
          <w:bCs/>
        </w:rPr>
        <w:t>cytoplasm</w:t>
      </w:r>
      <w:r w:rsidRPr="0084664C">
        <w:rPr>
          <w:rFonts w:ascii="Cabin" w:eastAsia="Times New Roman" w:hAnsi="Times New Roman" w:cs="Cabin"/>
        </w:rPr>
        <w:t xml:space="preserve"> at the </w:t>
      </w:r>
      <w:r w:rsidRPr="0084664C">
        <w:rPr>
          <w:rFonts w:ascii="Cabin" w:eastAsia="Times New Roman" w:hAnsi="Times New Roman" w:cs="Cabin"/>
          <w:b/>
          <w:bCs/>
        </w:rPr>
        <w:t>ribosome</w:t>
      </w:r>
      <w:r w:rsidRPr="0084664C">
        <w:rPr>
          <w:rFonts w:ascii="Cabin" w:eastAsia="Times New Roman" w:hAnsi="Times New Roman" w:cs="Cabin"/>
        </w:rPr>
        <w:t xml:space="preserve">. At the ribosome, the mRNA is </w:t>
      </w:r>
      <w:r w:rsidRPr="0084664C">
        <w:rPr>
          <w:rFonts w:ascii="Cabin" w:eastAsia="Times New Roman" w:hAnsi="Times New Roman" w:cs="Cabin"/>
        </w:rPr>
        <w:t>“</w:t>
      </w:r>
      <w:r w:rsidRPr="0084664C">
        <w:rPr>
          <w:rFonts w:ascii="Cabin" w:eastAsia="Times New Roman" w:hAnsi="Times New Roman" w:cs="Cabin"/>
        </w:rPr>
        <w:t>read</w:t>
      </w:r>
      <w:r w:rsidRPr="0084664C">
        <w:rPr>
          <w:rFonts w:ascii="Cabin" w:eastAsia="Times New Roman" w:hAnsi="Times New Roman" w:cs="Cabin"/>
        </w:rPr>
        <w:t>”</w:t>
      </w:r>
      <w:r w:rsidRPr="0084664C">
        <w:rPr>
          <w:rFonts w:ascii="Cabin" w:eastAsia="Times New Roman" w:hAnsi="Times New Roman" w:cs="Cabin"/>
        </w:rPr>
        <w:t xml:space="preserve"> in groups of three bases which is also known as a </w:t>
      </w:r>
      <w:r w:rsidRPr="0084664C">
        <w:rPr>
          <w:rFonts w:ascii="Cabin" w:eastAsia="Times New Roman" w:hAnsi="Times New Roman" w:cs="Cabin"/>
          <w:b/>
          <w:bCs/>
        </w:rPr>
        <w:t>codon</w:t>
      </w:r>
      <w:r w:rsidRPr="0084664C">
        <w:rPr>
          <w:rFonts w:ascii="Cabin" w:eastAsia="Times New Roman" w:hAnsi="Times New Roman" w:cs="Cabin"/>
        </w:rPr>
        <w:t>. Since the ribosome doesn</w:t>
      </w:r>
      <w:r w:rsidRPr="0084664C">
        <w:rPr>
          <w:rFonts w:ascii="Cabin" w:eastAsia="Times New Roman" w:hAnsi="Times New Roman" w:cs="Cabin"/>
        </w:rPr>
        <w:t>’</w:t>
      </w:r>
      <w:r w:rsidRPr="0084664C">
        <w:rPr>
          <w:rFonts w:ascii="Cabin" w:eastAsia="Times New Roman" w:hAnsi="Times New Roman" w:cs="Cabin"/>
        </w:rPr>
        <w:t>t understand the message sent from the DNA, it requires a translator (</w:t>
      </w:r>
      <w:r w:rsidRPr="0084664C">
        <w:rPr>
          <w:rFonts w:ascii="Cabin" w:eastAsia="Times New Roman" w:hAnsi="Times New Roman" w:cs="Cabin"/>
          <w:b/>
          <w:bCs/>
        </w:rPr>
        <w:t>tRNA</w:t>
      </w:r>
      <w:r w:rsidRPr="0084664C">
        <w:rPr>
          <w:rFonts w:ascii="Cabin" w:eastAsia="Times New Roman" w:hAnsi="Times New Roman" w:cs="Cabin"/>
        </w:rPr>
        <w:t>).</w:t>
      </w:r>
    </w:p>
    <w:p w:rsidR="0084664C" w:rsidRPr="0084664C" w:rsidRDefault="0084664C" w:rsidP="0084664C">
      <w:pPr>
        <w:autoSpaceDE w:val="0"/>
        <w:autoSpaceDN w:val="0"/>
        <w:adjustRightInd w:val="0"/>
        <w:spacing w:after="0" w:line="240" w:lineRule="auto"/>
        <w:rPr>
          <w:rFonts w:ascii="Arial" w:eastAsia="Times New Roman" w:hAnsi="Times New Roman" w:cs="Arial"/>
        </w:rPr>
      </w:pPr>
    </w:p>
    <w:p w:rsidR="00A92BD6" w:rsidRDefault="00A92BD6" w:rsidP="00A92BD6">
      <w:pPr>
        <w:autoSpaceDE w:val="0"/>
        <w:autoSpaceDN w:val="0"/>
        <w:adjustRightInd w:val="0"/>
        <w:spacing w:after="0" w:line="240" w:lineRule="auto"/>
        <w:jc w:val="center"/>
        <w:rPr>
          <w:rFonts w:ascii="Arial" w:eastAsia="Times New Roman" w:hAnsi="Times New Roman" w:cs="Arial"/>
          <w:b/>
          <w:u w:val="single"/>
        </w:rPr>
      </w:pPr>
      <w:r>
        <w:rPr>
          <w:rFonts w:ascii="Arial" w:hAnsi="Arial" w:cs="Arial"/>
          <w:noProof/>
          <w:color w:val="FFFFFF"/>
          <w:sz w:val="20"/>
          <w:szCs w:val="20"/>
        </w:rPr>
        <w:drawing>
          <wp:inline distT="0" distB="0" distL="0" distR="0">
            <wp:extent cx="4943475" cy="3752850"/>
            <wp:effectExtent l="0" t="0" r="9525" b="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3475" cy="3752850"/>
                    </a:xfrm>
                    <a:prstGeom prst="rect">
                      <a:avLst/>
                    </a:prstGeom>
                    <a:noFill/>
                    <a:ln>
                      <a:noFill/>
                    </a:ln>
                  </pic:spPr>
                </pic:pic>
              </a:graphicData>
            </a:graphic>
          </wp:inline>
        </w:drawing>
      </w:r>
    </w:p>
    <w:p w:rsidR="0084664C" w:rsidRDefault="0084664C" w:rsidP="0084664C">
      <w:pPr>
        <w:autoSpaceDE w:val="0"/>
        <w:autoSpaceDN w:val="0"/>
        <w:adjustRightInd w:val="0"/>
        <w:spacing w:after="0" w:line="240" w:lineRule="auto"/>
        <w:rPr>
          <w:rFonts w:ascii="Arial" w:eastAsia="Times New Roman" w:hAnsi="Times New Roman" w:cs="Arial"/>
          <w:b/>
          <w:u w:val="single"/>
        </w:rPr>
      </w:pPr>
      <w:r w:rsidRPr="00226695">
        <w:rPr>
          <w:rFonts w:ascii="Arial" w:eastAsia="Times New Roman" w:hAnsi="Times New Roman" w:cs="Arial"/>
          <w:b/>
          <w:u w:val="single"/>
        </w:rPr>
        <w:lastRenderedPageBreak/>
        <w:t xml:space="preserve">Translation </w:t>
      </w:r>
    </w:p>
    <w:p w:rsidR="00226695" w:rsidRPr="00226695" w:rsidRDefault="00226695" w:rsidP="0084664C">
      <w:pPr>
        <w:autoSpaceDE w:val="0"/>
        <w:autoSpaceDN w:val="0"/>
        <w:adjustRightInd w:val="0"/>
        <w:spacing w:after="0" w:line="240" w:lineRule="auto"/>
        <w:rPr>
          <w:rFonts w:ascii="Arial" w:eastAsia="Times New Roman" w:hAnsi="Times New Roman" w:cs="Arial"/>
          <w:b/>
          <w:u w:val="single"/>
        </w:rPr>
      </w:pPr>
    </w:p>
    <w:p w:rsidR="00226695" w:rsidRDefault="0084664C" w:rsidP="00226695">
      <w:pPr>
        <w:autoSpaceDE w:val="0"/>
        <w:autoSpaceDN w:val="0"/>
        <w:adjustRightInd w:val="0"/>
        <w:spacing w:after="0" w:line="240" w:lineRule="auto"/>
        <w:ind w:hanging="432"/>
        <w:rPr>
          <w:rFonts w:ascii="Cabin" w:eastAsia="Times New Roman" w:hAnsi="Times New Roman" w:cs="Cabin"/>
        </w:rPr>
      </w:pPr>
      <w:r w:rsidRPr="0084664C">
        <w:rPr>
          <w:rFonts w:ascii="Cabin" w:eastAsia="Times New Roman" w:hAnsi="Times New Roman" w:cs="Cabin"/>
        </w:rPr>
        <w:t xml:space="preserve">The tRNA translates the message of the mRNA into a chain of </w:t>
      </w:r>
      <w:r w:rsidRPr="0084664C">
        <w:rPr>
          <w:rFonts w:ascii="Cabin" w:eastAsia="Times New Roman" w:hAnsi="Times New Roman" w:cs="Cabin"/>
          <w:b/>
          <w:bCs/>
        </w:rPr>
        <w:t>amino acids</w:t>
      </w:r>
      <w:r w:rsidRPr="0084664C">
        <w:rPr>
          <w:rFonts w:ascii="Cabin" w:eastAsia="Times New Roman" w:hAnsi="Times New Roman" w:cs="Cabin"/>
        </w:rPr>
        <w:t>.</w:t>
      </w:r>
      <w:r w:rsidR="00226695">
        <w:rPr>
          <w:rFonts w:ascii="Cabin" w:eastAsia="Times New Roman" w:hAnsi="Times New Roman" w:cs="Cabin"/>
        </w:rPr>
        <w:t xml:space="preserve"> </w:t>
      </w:r>
      <w:r w:rsidRPr="0084664C">
        <w:rPr>
          <w:rFonts w:ascii="Cabin" w:eastAsia="Times New Roman" w:hAnsi="Times New Roman" w:cs="Cabin"/>
        </w:rPr>
        <w:t xml:space="preserve">Each tRNA caries one amino acid to the ribosome. To be able to drop off the amino acid, part of the tRNA must be able to match up with the mRNA that is being read. The three tRNA letters that matches up with the mRNA codon is called an </w:t>
      </w:r>
      <w:r w:rsidRPr="0084664C">
        <w:rPr>
          <w:rFonts w:ascii="Cabin" w:eastAsia="Times New Roman" w:hAnsi="Times New Roman" w:cs="Cabin"/>
          <w:b/>
          <w:bCs/>
        </w:rPr>
        <w:t>anticodon</w:t>
      </w:r>
      <w:r w:rsidRPr="0084664C">
        <w:rPr>
          <w:rFonts w:ascii="Cabin" w:eastAsia="Times New Roman" w:hAnsi="Times New Roman" w:cs="Cabin"/>
        </w:rPr>
        <w:t xml:space="preserve">. </w:t>
      </w:r>
      <w:r w:rsidR="00226695">
        <w:rPr>
          <w:rFonts w:ascii="Cabin" w:eastAsia="Times New Roman" w:hAnsi="Times New Roman" w:cs="Cabin"/>
        </w:rPr>
        <w:t xml:space="preserve"> </w:t>
      </w:r>
      <w:r w:rsidRPr="0084664C">
        <w:rPr>
          <w:rFonts w:ascii="Cabin" w:eastAsia="Times New Roman" w:hAnsi="Times New Roman" w:cs="Cabin"/>
        </w:rPr>
        <w:t xml:space="preserve">The mRNA continues to be translated until the ribosome reaches a </w:t>
      </w:r>
      <w:r w:rsidRPr="0084664C">
        <w:rPr>
          <w:rFonts w:ascii="Cabin" w:eastAsia="Times New Roman" w:hAnsi="Times New Roman" w:cs="Cabin"/>
          <w:b/>
          <w:bCs/>
        </w:rPr>
        <w:t>stop codon</w:t>
      </w:r>
      <w:r w:rsidRPr="0084664C">
        <w:rPr>
          <w:rFonts w:ascii="Cabin" w:eastAsia="Times New Roman" w:hAnsi="Times New Roman" w:cs="Cabin"/>
        </w:rPr>
        <w:t xml:space="preserve">. </w:t>
      </w:r>
      <w:r w:rsidR="00226695">
        <w:rPr>
          <w:rFonts w:ascii="Cabin" w:eastAsia="Times New Roman" w:hAnsi="Times New Roman" w:cs="Cabin"/>
        </w:rPr>
        <w:t xml:space="preserve"> </w:t>
      </w:r>
    </w:p>
    <w:p w:rsidR="00226695" w:rsidRDefault="00226695" w:rsidP="00226695">
      <w:pPr>
        <w:autoSpaceDE w:val="0"/>
        <w:autoSpaceDN w:val="0"/>
        <w:adjustRightInd w:val="0"/>
        <w:spacing w:after="0" w:line="240" w:lineRule="auto"/>
        <w:ind w:hanging="432"/>
        <w:rPr>
          <w:rFonts w:ascii="Cabin" w:eastAsia="Times New Roman" w:hAnsi="Times New Roman" w:cs="Cabin"/>
        </w:rPr>
      </w:pPr>
    </w:p>
    <w:p w:rsidR="00226695" w:rsidRDefault="00A92BD6" w:rsidP="00A92BD6">
      <w:pPr>
        <w:autoSpaceDE w:val="0"/>
        <w:autoSpaceDN w:val="0"/>
        <w:adjustRightInd w:val="0"/>
        <w:spacing w:after="0" w:line="240" w:lineRule="auto"/>
        <w:ind w:hanging="432"/>
        <w:jc w:val="center"/>
        <w:rPr>
          <w:rFonts w:ascii="Cabin" w:eastAsia="Times New Roman" w:hAnsi="Times New Roman" w:cs="Cabin"/>
        </w:rPr>
      </w:pPr>
      <w:r>
        <w:rPr>
          <w:rFonts w:ascii="Arial" w:hAnsi="Arial" w:cs="Arial"/>
          <w:noProof/>
          <w:color w:val="FFFFFF"/>
          <w:sz w:val="20"/>
          <w:szCs w:val="20"/>
        </w:rPr>
        <w:drawing>
          <wp:inline distT="0" distB="0" distL="0" distR="0">
            <wp:extent cx="5448300" cy="3924300"/>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3924300"/>
                    </a:xfrm>
                    <a:prstGeom prst="rect">
                      <a:avLst/>
                    </a:prstGeom>
                    <a:noFill/>
                    <a:ln>
                      <a:noFill/>
                    </a:ln>
                  </pic:spPr>
                </pic:pic>
              </a:graphicData>
            </a:graphic>
          </wp:inline>
        </w:drawing>
      </w:r>
    </w:p>
    <w:p w:rsidR="00226695" w:rsidRDefault="00226695" w:rsidP="00226695">
      <w:pPr>
        <w:autoSpaceDE w:val="0"/>
        <w:autoSpaceDN w:val="0"/>
        <w:adjustRightInd w:val="0"/>
        <w:spacing w:after="0" w:line="240" w:lineRule="auto"/>
        <w:ind w:hanging="432"/>
        <w:rPr>
          <w:rFonts w:ascii="Cabin" w:eastAsia="Times New Roman" w:hAnsi="Times New Roman" w:cs="Cabin"/>
        </w:rPr>
      </w:pPr>
    </w:p>
    <w:p w:rsidR="00226695" w:rsidRDefault="00226695" w:rsidP="00226695">
      <w:pPr>
        <w:autoSpaceDE w:val="0"/>
        <w:autoSpaceDN w:val="0"/>
        <w:adjustRightInd w:val="0"/>
        <w:spacing w:after="0" w:line="240" w:lineRule="auto"/>
        <w:ind w:hanging="432"/>
        <w:rPr>
          <w:rFonts w:ascii="Cabin" w:eastAsia="Times New Roman" w:hAnsi="Times New Roman" w:cs="Cabin"/>
        </w:rPr>
      </w:pPr>
    </w:p>
    <w:p w:rsidR="00226695" w:rsidRDefault="00226695" w:rsidP="00226695">
      <w:pPr>
        <w:autoSpaceDE w:val="0"/>
        <w:autoSpaceDN w:val="0"/>
        <w:adjustRightInd w:val="0"/>
        <w:spacing w:after="0" w:line="240" w:lineRule="auto"/>
        <w:ind w:hanging="432"/>
        <w:rPr>
          <w:rFonts w:ascii="Cabin" w:eastAsia="Times New Roman" w:hAnsi="Times New Roman" w:cs="Cabin"/>
        </w:rPr>
      </w:pPr>
    </w:p>
    <w:p w:rsidR="0084664C" w:rsidRPr="0084664C" w:rsidRDefault="0084664C" w:rsidP="0084664C">
      <w:pPr>
        <w:autoSpaceDE w:val="0"/>
        <w:autoSpaceDN w:val="0"/>
        <w:adjustRightInd w:val="0"/>
        <w:spacing w:after="0" w:line="240" w:lineRule="auto"/>
        <w:ind w:left="432" w:hanging="432"/>
        <w:rPr>
          <w:rFonts w:ascii="Cabin" w:eastAsia="Times New Roman" w:hAnsi="Times New Roman" w:cs="Cabin"/>
        </w:rPr>
      </w:pPr>
    </w:p>
    <w:sectPr w:rsidR="0084664C" w:rsidRPr="0084664C" w:rsidSect="00F375FC">
      <w:pgSz w:w="12240" w:h="15840"/>
      <w:pgMar w:top="540" w:right="270" w:bottom="450" w:left="8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bi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ntarel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omin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2C22EA"/>
    <w:lvl w:ilvl="0">
      <w:numFmt w:val="bullet"/>
      <w:lvlText w:val="*"/>
      <w:lvlJc w:val="left"/>
    </w:lvl>
  </w:abstractNum>
  <w:num w:numId="1">
    <w:abstractNumId w:val="0"/>
    <w:lvlOverride w:ilvl="0">
      <w:lvl w:ilvl="0">
        <w:numFmt w:val="bullet"/>
        <w:lvlText w:val=""/>
        <w:legacy w:legacy="1" w:legacySpace="0" w:legacyIndent="0"/>
        <w:lvlJc w:val="left"/>
        <w:rPr>
          <w:rFonts w:ascii="Cabin" w:hAnsi="Cabin" w:hint="default"/>
          <w:sz w:val="40"/>
        </w:rPr>
      </w:lvl>
    </w:lvlOverride>
  </w:num>
  <w:num w:numId="2">
    <w:abstractNumId w:val="0"/>
    <w:lvlOverride w:ilvl="0">
      <w:lvl w:ilvl="0">
        <w:numFmt w:val="bullet"/>
        <w:lvlText w:val="◼"/>
        <w:legacy w:legacy="1" w:legacySpace="0" w:legacyIndent="0"/>
        <w:lvlJc w:val="left"/>
        <w:pPr>
          <w:ind w:left="0" w:firstLine="0"/>
        </w:pPr>
        <w:rPr>
          <w:rFonts w:ascii="Trebuchet MS" w:hAnsi="Trebuchet MS" w:hint="default"/>
          <w:sz w:val="37"/>
        </w:rPr>
      </w:lvl>
    </w:lvlOverride>
  </w:num>
  <w:num w:numId="3">
    <w:abstractNumId w:val="0"/>
    <w:lvlOverride w:ilvl="0">
      <w:lvl w:ilvl="0">
        <w:numFmt w:val="bullet"/>
        <w:lvlText w:val=" "/>
        <w:legacy w:legacy="1" w:legacySpace="0" w:legacyIndent="0"/>
        <w:lvlJc w:val="left"/>
        <w:pPr>
          <w:ind w:left="0" w:firstLine="0"/>
        </w:pPr>
        <w:rPr>
          <w:rFonts w:ascii="Tw Cen MT" w:hAnsi="Tw Cen MT" w:hint="default"/>
          <w:sz w:val="40"/>
        </w:rPr>
      </w:lvl>
    </w:lvlOverride>
  </w:num>
  <w:num w:numId="4">
    <w:abstractNumId w:val="0"/>
    <w:lvlOverride w:ilvl="0">
      <w:lvl w:ilvl="0">
        <w:numFmt w:val="bullet"/>
        <w:lvlText w:val="▪"/>
        <w:legacy w:legacy="1" w:legacySpace="0" w:legacyIndent="0"/>
        <w:lvlJc w:val="left"/>
        <w:pPr>
          <w:ind w:left="0" w:firstLine="0"/>
        </w:pPr>
        <w:rPr>
          <w:rFonts w:ascii="Cantarell" w:hAnsi="Cantarell" w:hint="default"/>
          <w:sz w:val="61"/>
        </w:rPr>
      </w:lvl>
    </w:lvlOverride>
  </w:num>
  <w:num w:numId="5">
    <w:abstractNumId w:val="0"/>
    <w:lvlOverride w:ilvl="0">
      <w:lvl w:ilvl="0">
        <w:numFmt w:val="bullet"/>
        <w:lvlText w:val="▪"/>
        <w:legacy w:legacy="1" w:legacySpace="0" w:legacyIndent="0"/>
        <w:lvlJc w:val="left"/>
        <w:pPr>
          <w:ind w:left="0" w:firstLine="0"/>
        </w:pPr>
        <w:rPr>
          <w:rFonts w:ascii="Cantarell" w:hAnsi="Cantarell" w:hint="default"/>
          <w:sz w:val="57"/>
        </w:rPr>
      </w:lvl>
    </w:lvlOverride>
  </w:num>
  <w:num w:numId="6">
    <w:abstractNumId w:val="0"/>
    <w:lvlOverride w:ilvl="0">
      <w:lvl w:ilvl="0">
        <w:numFmt w:val="bullet"/>
        <w:lvlText w:val="▫"/>
        <w:legacy w:legacy="1" w:legacySpace="0" w:legacyIndent="0"/>
        <w:lvlJc w:val="left"/>
        <w:pPr>
          <w:ind w:left="0" w:firstLine="0"/>
        </w:pPr>
        <w:rPr>
          <w:rFonts w:ascii="Cantarell" w:hAnsi="Cantarell" w:hint="default"/>
          <w:sz w:val="58"/>
        </w:rPr>
      </w:lvl>
    </w:lvlOverride>
  </w:num>
  <w:num w:numId="7">
    <w:abstractNumId w:val="0"/>
    <w:lvlOverride w:ilvl="0">
      <w:lvl w:ilvl="0">
        <w:numFmt w:val="bullet"/>
        <w:lvlText w:val="▫"/>
        <w:legacy w:legacy="1" w:legacySpace="0" w:legacyIndent="0"/>
        <w:lvlJc w:val="left"/>
        <w:pPr>
          <w:ind w:left="0" w:firstLine="0"/>
        </w:pPr>
        <w:rPr>
          <w:rFonts w:ascii="Cantarell" w:hAnsi="Cantarell" w:hint="default"/>
          <w:sz w:val="50"/>
        </w:rPr>
      </w:lvl>
    </w:lvlOverride>
  </w:num>
  <w:num w:numId="8">
    <w:abstractNumId w:val="0"/>
    <w:lvlOverride w:ilvl="0">
      <w:lvl w:ilvl="0">
        <w:numFmt w:val="bullet"/>
        <w:lvlText w:val="▫"/>
        <w:legacy w:legacy="1" w:legacySpace="0" w:legacyIndent="0"/>
        <w:lvlJc w:val="left"/>
        <w:pPr>
          <w:ind w:left="0" w:firstLine="0"/>
        </w:pPr>
        <w:rPr>
          <w:rFonts w:ascii="Cantarell" w:hAnsi="Cantarell" w:hint="default"/>
          <w:sz w:val="47"/>
        </w:rPr>
      </w:lvl>
    </w:lvlOverride>
  </w:num>
  <w:num w:numId="9">
    <w:abstractNumId w:val="0"/>
    <w:lvlOverride w:ilvl="0">
      <w:lvl w:ilvl="0">
        <w:numFmt w:val="bullet"/>
        <w:lvlText w:val=" "/>
        <w:legacy w:legacy="1" w:legacySpace="0" w:legacyIndent="0"/>
        <w:lvlJc w:val="left"/>
        <w:pPr>
          <w:ind w:left="0" w:firstLine="0"/>
        </w:pPr>
        <w:rPr>
          <w:rFonts w:ascii="Tw Cen MT" w:hAnsi="Tw Cen MT" w:hint="default"/>
          <w:sz w:val="72"/>
        </w:rPr>
      </w:lvl>
    </w:lvlOverride>
  </w:num>
  <w:num w:numId="10">
    <w:abstractNumId w:val="0"/>
    <w:lvlOverride w:ilvl="0">
      <w:lvl w:ilvl="0">
        <w:numFmt w:val="bullet"/>
        <w:lvlText w:val="▪"/>
        <w:legacy w:legacy="1" w:legacySpace="0" w:legacyIndent="0"/>
        <w:lvlJc w:val="left"/>
        <w:pPr>
          <w:ind w:left="0" w:firstLine="0"/>
        </w:pPr>
        <w:rPr>
          <w:rFonts w:ascii="Cantarell" w:hAnsi="Cantarell" w:hint="default"/>
          <w:sz w:val="53"/>
        </w:rPr>
      </w:lvl>
    </w:lvlOverride>
  </w:num>
  <w:num w:numId="11">
    <w:abstractNumId w:val="0"/>
    <w:lvlOverride w:ilvl="0">
      <w:lvl w:ilvl="0">
        <w:numFmt w:val="bullet"/>
        <w:lvlText w:val="•"/>
        <w:legacy w:legacy="1" w:legacySpace="0" w:legacyIndent="0"/>
        <w:lvlJc w:val="left"/>
        <w:pPr>
          <w:ind w:left="0" w:firstLine="0"/>
        </w:pPr>
        <w:rPr>
          <w:rFonts w:ascii="Cantarell" w:hAnsi="Cantarell" w:hint="default"/>
          <w:sz w:val="55"/>
        </w:rPr>
      </w:lvl>
    </w:lvlOverride>
  </w:num>
  <w:num w:numId="12">
    <w:abstractNumId w:val="0"/>
    <w:lvlOverride w:ilvl="0">
      <w:lvl w:ilvl="0">
        <w:numFmt w:val="bullet"/>
        <w:lvlText w:val="•"/>
        <w:legacy w:legacy="1" w:legacySpace="0" w:legacyIndent="0"/>
        <w:lvlJc w:val="left"/>
        <w:pPr>
          <w:ind w:left="0" w:firstLine="0"/>
        </w:pPr>
        <w:rPr>
          <w:rFonts w:ascii="Cantarell" w:hAnsi="Cantarell" w:hint="default"/>
          <w:sz w:val="5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4C"/>
    <w:rsid w:val="00213992"/>
    <w:rsid w:val="00226695"/>
    <w:rsid w:val="006F5014"/>
    <w:rsid w:val="0084664C"/>
    <w:rsid w:val="009936E4"/>
    <w:rsid w:val="00A92BD6"/>
    <w:rsid w:val="00E45C07"/>
    <w:rsid w:val="00F3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C38F-4BE9-4890-BE62-54DBCB5B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6904">
      <w:bodyDiv w:val="1"/>
      <w:marLeft w:val="0"/>
      <w:marRight w:val="0"/>
      <w:marTop w:val="0"/>
      <w:marBottom w:val="0"/>
      <w:divBdr>
        <w:top w:val="none" w:sz="0" w:space="0" w:color="auto"/>
        <w:left w:val="none" w:sz="0" w:space="0" w:color="auto"/>
        <w:bottom w:val="none" w:sz="0" w:space="0" w:color="auto"/>
        <w:right w:val="none" w:sz="0" w:space="0" w:color="auto"/>
      </w:divBdr>
    </w:div>
    <w:div w:id="6993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fireblaze</dc:creator>
  <cp:keywords/>
  <dc:description/>
  <cp:lastModifiedBy>fireblaze</cp:lastModifiedBy>
  <cp:revision>2</cp:revision>
  <dcterms:created xsi:type="dcterms:W3CDTF">2017-11-19T23:08:00Z</dcterms:created>
  <dcterms:modified xsi:type="dcterms:W3CDTF">2017-11-20T00:02:00Z</dcterms:modified>
</cp:coreProperties>
</file>