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72" w:rsidRDefault="00AA5772" w:rsidP="00E7774C">
      <w:pPr>
        <w:jc w:val="center"/>
        <w:rPr>
          <w:rStyle w:val="apple-converted-space"/>
          <w:rFonts w:ascii="Helvetica" w:hAnsi="Helvetica" w:cs="Helvetica"/>
          <w:color w:val="211922"/>
          <w:sz w:val="36"/>
          <w:szCs w:val="36"/>
          <w:shd w:val="clear" w:color="auto" w:fill="FFFFFF"/>
        </w:rPr>
      </w:pPr>
      <w:r w:rsidRPr="00E7774C">
        <w:rPr>
          <w:rStyle w:val="apple-converted-space"/>
          <w:rFonts w:ascii="Helvetica" w:hAnsi="Helvetica" w:cs="Helvetica"/>
          <w:color w:val="211922"/>
          <w:sz w:val="36"/>
          <w:szCs w:val="36"/>
          <w:shd w:val="clear" w:color="auto" w:fill="FFFFFF"/>
        </w:rPr>
        <w:t xml:space="preserve">Art I:  </w:t>
      </w:r>
      <w:r w:rsidR="00CA5873">
        <w:rPr>
          <w:rStyle w:val="apple-converted-space"/>
          <w:rFonts w:ascii="Helvetica" w:hAnsi="Helvetica" w:cs="Helvetica"/>
          <w:color w:val="211922"/>
          <w:sz w:val="36"/>
          <w:szCs w:val="36"/>
          <w:shd w:val="clear" w:color="auto" w:fill="FFFFFF"/>
        </w:rPr>
        <w:t>Pop Art Painting</w:t>
      </w:r>
    </w:p>
    <w:p w:rsidR="00AA1481" w:rsidRPr="00AA1481" w:rsidRDefault="00AA1481" w:rsidP="00E7774C">
      <w:pPr>
        <w:jc w:val="center"/>
        <w:rPr>
          <w:rStyle w:val="apple-converted-space"/>
          <w:rFonts w:ascii="Helvetica" w:hAnsi="Helvetica" w:cs="Helvetica"/>
          <w:color w:val="211922"/>
          <w:shd w:val="clear" w:color="auto" w:fill="FFFFFF"/>
        </w:rPr>
      </w:pPr>
      <w:r w:rsidRPr="00AA1481">
        <w:rPr>
          <w:rStyle w:val="apple-converted-space"/>
          <w:rFonts w:ascii="Helvetica" w:hAnsi="Helvetica" w:cs="Helvetica"/>
          <w:color w:val="211922"/>
          <w:shd w:val="clear" w:color="auto" w:fill="FFFFFF"/>
        </w:rPr>
        <w:t xml:space="preserve">Due: </w:t>
      </w:r>
      <w:r w:rsidR="00CA5873">
        <w:rPr>
          <w:rStyle w:val="apple-converted-space"/>
          <w:rFonts w:ascii="Helvetica" w:hAnsi="Helvetica" w:cs="Helvetica"/>
          <w:color w:val="211922"/>
          <w:shd w:val="clear" w:color="auto" w:fill="FFFFFF"/>
        </w:rPr>
        <w:t>Friday</w:t>
      </w:r>
      <w:r w:rsidRPr="00AA1481">
        <w:rPr>
          <w:rStyle w:val="apple-converted-space"/>
          <w:rFonts w:ascii="Helvetica" w:hAnsi="Helvetica" w:cs="Helvetica"/>
          <w:color w:val="211922"/>
          <w:shd w:val="clear" w:color="auto" w:fill="FFFFFF"/>
        </w:rPr>
        <w:t xml:space="preserve">, </w:t>
      </w:r>
      <w:r w:rsidR="00CA5873">
        <w:rPr>
          <w:rStyle w:val="apple-converted-space"/>
          <w:rFonts w:ascii="Helvetica" w:hAnsi="Helvetica" w:cs="Helvetica"/>
          <w:color w:val="211922"/>
          <w:shd w:val="clear" w:color="auto" w:fill="FFFFFF"/>
        </w:rPr>
        <w:t>4/20</w:t>
      </w:r>
    </w:p>
    <w:p w:rsidR="00CA5873" w:rsidRPr="00CA5873" w:rsidRDefault="00CA5873" w:rsidP="00CA5873">
      <w:pPr>
        <w:jc w:val="center"/>
        <w:rPr>
          <w:rFonts w:ascii="Helvetica" w:hAnsi="Helvetica" w:cs="Helvetica"/>
          <w:color w:val="211922"/>
          <w:sz w:val="23"/>
          <w:szCs w:val="23"/>
          <w:shd w:val="clear" w:color="auto" w:fill="FFFFFF"/>
        </w:rPr>
      </w:pPr>
      <w:r w:rsidRPr="00CA5873">
        <w:rPr>
          <w:rFonts w:ascii="Helvetica" w:hAnsi="Helvetica" w:cs="Helvetica"/>
          <w:color w:val="211922"/>
          <w:sz w:val="23"/>
          <w:szCs w:val="23"/>
          <w:shd w:val="clear" w:color="auto" w:fill="FFFFFF"/>
        </w:rPr>
        <w:t>Pop Art has a distinct style. Flat areas of bright paint come together to make an ordinary object pop.</w:t>
      </w:r>
    </w:p>
    <w:p w:rsidR="00CA5873" w:rsidRPr="00CA5873" w:rsidRDefault="00CA5873" w:rsidP="00CA5873">
      <w:pPr>
        <w:jc w:val="center"/>
        <w:rPr>
          <w:rFonts w:ascii="Helvetica" w:hAnsi="Helvetica" w:cs="Helvetica"/>
          <w:color w:val="211922"/>
          <w:sz w:val="23"/>
          <w:szCs w:val="23"/>
          <w:shd w:val="clear" w:color="auto" w:fill="FFFFFF"/>
        </w:rPr>
      </w:pPr>
      <w:r w:rsidRPr="00CA5873">
        <w:rPr>
          <w:rFonts w:ascii="Helvetica" w:hAnsi="Helvetica" w:cs="Helvetica"/>
          <w:color w:val="211922"/>
          <w:sz w:val="23"/>
          <w:szCs w:val="23"/>
          <w:shd w:val="clear" w:color="auto" w:fill="FFFFFF"/>
        </w:rPr>
        <w:t xml:space="preserve">Most anything you can </w:t>
      </w:r>
      <w:r>
        <w:rPr>
          <w:rFonts w:ascii="Helvetica" w:hAnsi="Helvetica" w:cs="Helvetica"/>
          <w:color w:val="211922"/>
          <w:sz w:val="23"/>
          <w:szCs w:val="23"/>
          <w:shd w:val="clear" w:color="auto" w:fill="FFFFFF"/>
        </w:rPr>
        <w:t>think of has been made into Pop A</w:t>
      </w:r>
      <w:r w:rsidRPr="00CA5873">
        <w:rPr>
          <w:rFonts w:ascii="Helvetica" w:hAnsi="Helvetica" w:cs="Helvetica"/>
          <w:color w:val="211922"/>
          <w:sz w:val="23"/>
          <w:szCs w:val="23"/>
          <w:shd w:val="clear" w:color="auto" w:fill="FFFFFF"/>
        </w:rPr>
        <w:t>rt. Think of a subject you would like to paint and you may find a resource. Please send it to my e-mail because we have to print these pictures in color.</w:t>
      </w:r>
    </w:p>
    <w:p w:rsidR="00CA5873" w:rsidRPr="00CA5873" w:rsidRDefault="00CA5873" w:rsidP="00CA5873">
      <w:pPr>
        <w:jc w:val="center"/>
        <w:rPr>
          <w:rFonts w:ascii="Helvetica" w:hAnsi="Helvetica" w:cs="Helvetica"/>
          <w:color w:val="211922"/>
          <w:sz w:val="23"/>
          <w:szCs w:val="23"/>
          <w:shd w:val="clear" w:color="auto" w:fill="FFFFFF"/>
        </w:rPr>
      </w:pPr>
      <w:r w:rsidRPr="00CA5873">
        <w:rPr>
          <w:rFonts w:ascii="Helvetica" w:hAnsi="Helvetica" w:cs="Helvetica"/>
          <w:color w:val="211922"/>
          <w:sz w:val="23"/>
          <w:szCs w:val="23"/>
          <w:shd w:val="clear" w:color="auto" w:fill="FFFFFF"/>
        </w:rPr>
        <w:t xml:space="preserve">I also have a white binder in the center of the room with references if you would like to use that instead. Be sure to return the pictures </w:t>
      </w:r>
      <w:proofErr w:type="spellStart"/>
      <w:r w:rsidRPr="00CA5873">
        <w:rPr>
          <w:rFonts w:ascii="Helvetica" w:hAnsi="Helvetica" w:cs="Helvetica"/>
          <w:color w:val="211922"/>
          <w:sz w:val="23"/>
          <w:szCs w:val="23"/>
          <w:shd w:val="clear" w:color="auto" w:fill="FFFFFF"/>
        </w:rPr>
        <w:t>everyday</w:t>
      </w:r>
      <w:proofErr w:type="spellEnd"/>
      <w:r w:rsidRPr="00CA5873">
        <w:rPr>
          <w:rFonts w:ascii="Helvetica" w:hAnsi="Helvetica" w:cs="Helvetica"/>
          <w:color w:val="211922"/>
          <w:sz w:val="23"/>
          <w:szCs w:val="23"/>
          <w:shd w:val="clear" w:color="auto" w:fill="FFFFFF"/>
        </w:rPr>
        <w:t>. Other people will be using the pictures.</w:t>
      </w:r>
    </w:p>
    <w:p w:rsidR="00CA5873" w:rsidRPr="00CA5873" w:rsidRDefault="00CA5873" w:rsidP="00CA5873">
      <w:pPr>
        <w:jc w:val="center"/>
        <w:rPr>
          <w:rFonts w:ascii="Helvetica" w:hAnsi="Helvetica" w:cs="Helvetica"/>
          <w:color w:val="211922"/>
          <w:sz w:val="23"/>
          <w:szCs w:val="23"/>
          <w:shd w:val="clear" w:color="auto" w:fill="FFFFFF"/>
        </w:rPr>
      </w:pPr>
      <w:r w:rsidRPr="00CA5873">
        <w:rPr>
          <w:rFonts w:ascii="Helvetica" w:hAnsi="Helvetica" w:cs="Helvetica"/>
          <w:b/>
          <w:bCs/>
          <w:color w:val="211922"/>
          <w:sz w:val="23"/>
          <w:szCs w:val="23"/>
          <w:shd w:val="clear" w:color="auto" w:fill="FFFFFF"/>
        </w:rPr>
        <w:t>Draw out your design on a 12 x 16 paper provided.</w:t>
      </w:r>
      <w:r>
        <w:rPr>
          <w:rFonts w:ascii="Helvetica" w:hAnsi="Helvetica" w:cs="Helvetica"/>
          <w:b/>
          <w:bCs/>
          <w:color w:val="211922"/>
          <w:sz w:val="23"/>
          <w:szCs w:val="23"/>
          <w:shd w:val="clear" w:color="auto" w:fill="FFFFFF"/>
        </w:rPr>
        <w:t xml:space="preserve"> You do not have to draw a grid for this one. Take your time drawing your picture and make sure your painting has flat vibrant color that you have mixed yourself. </w:t>
      </w:r>
    </w:p>
    <w:p w:rsidR="00AA5772" w:rsidRDefault="00F976B3" w:rsidP="00F976B3">
      <w:pPr>
        <w:jc w:val="center"/>
        <w:rPr>
          <w:rFonts w:ascii="Helvetica" w:hAnsi="Helvetica" w:cs="Helvetica"/>
          <w:color w:val="211922"/>
          <w:sz w:val="23"/>
          <w:szCs w:val="23"/>
          <w:shd w:val="clear" w:color="auto" w:fill="FFFFFF"/>
        </w:rPr>
      </w:pPr>
      <w:r w:rsidRPr="00F976B3">
        <w:rPr>
          <w:rFonts w:ascii="Helvetica" w:hAnsi="Helvetica" w:cs="Helvetica"/>
          <w:color w:val="211922"/>
          <w:sz w:val="23"/>
          <w:szCs w:val="23"/>
          <w:shd w:val="clear" w:color="auto" w:fill="FFFFFF"/>
        </w:rPr>
        <w:drawing>
          <wp:inline distT="0" distB="0" distL="0" distR="0" wp14:anchorId="19BF7DD1" wp14:editId="5DB948BC">
            <wp:extent cx="2247900" cy="22479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8234" cy="224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76B3">
        <w:rPr>
          <w:rFonts w:ascii="Helvetica" w:hAnsi="Helvetica" w:cs="Helvetica"/>
          <w:color w:val="211922"/>
          <w:sz w:val="23"/>
          <w:szCs w:val="23"/>
          <w:shd w:val="clear" w:color="auto" w:fill="FFFFFF"/>
        </w:rPr>
        <w:drawing>
          <wp:inline distT="0" distB="0" distL="0" distR="0" wp14:anchorId="7717BEC2" wp14:editId="64FE0DBD">
            <wp:extent cx="2457956" cy="2314575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1076" t="8620" r="7299" b="5055"/>
                    <a:stretch/>
                  </pic:blipFill>
                  <pic:spPr>
                    <a:xfrm>
                      <a:off x="0" y="0"/>
                      <a:ext cx="2462143" cy="231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772" w:rsidRDefault="00AA5772" w:rsidP="00AA5772">
      <w:pPr>
        <w:jc w:val="center"/>
      </w:pPr>
    </w:p>
    <w:p w:rsidR="00EB1AFA" w:rsidRDefault="00EB1AFA" w:rsidP="00AA5772">
      <w:pPr>
        <w:jc w:val="center"/>
      </w:pPr>
    </w:p>
    <w:p w:rsidR="00AA5772" w:rsidRDefault="00AA5772" w:rsidP="00F976B3">
      <w:pPr>
        <w:jc w:val="center"/>
      </w:pPr>
      <w:r>
        <w:t xml:space="preserve">**Do Not Copy Any </w:t>
      </w:r>
      <w:proofErr w:type="gramStart"/>
      <w:r>
        <w:t>Of</w:t>
      </w:r>
      <w:proofErr w:type="gramEnd"/>
      <w:r>
        <w:t xml:space="preserve"> The Example Squares Given**</w:t>
      </w:r>
    </w:p>
    <w:p w:rsidR="00AA5772" w:rsidRDefault="00AA5772" w:rsidP="00713049">
      <w:pPr>
        <w:jc w:val="center"/>
      </w:pPr>
      <w:r>
        <w:t>Grading Guidelines:</w:t>
      </w:r>
    </w:p>
    <w:tbl>
      <w:tblPr>
        <w:tblW w:w="10530" w:type="dxa"/>
        <w:tblInd w:w="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490"/>
      </w:tblGrid>
      <w:tr w:rsidR="00F976B3" w:rsidRPr="00F976B3" w:rsidTr="00F976B3">
        <w:trPr>
          <w:trHeight w:val="370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76B3" w:rsidRPr="00F976B3" w:rsidRDefault="00F976B3" w:rsidP="00F976B3">
            <w:pPr>
              <w:spacing w:after="0" w:line="276" w:lineRule="auto"/>
              <w:ind w:left="720"/>
              <w:jc w:val="center"/>
            </w:pPr>
            <w:r w:rsidRPr="00F976B3">
              <w:t xml:space="preserve">Creativity &amp; Originality 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76B3" w:rsidRPr="00F976B3" w:rsidRDefault="00F976B3" w:rsidP="00F976B3">
            <w:pPr>
              <w:spacing w:after="0" w:line="276" w:lineRule="auto"/>
              <w:ind w:left="720"/>
              <w:jc w:val="center"/>
            </w:pPr>
            <w:r w:rsidRPr="00F976B3">
              <w:t>Bold Use of Color</w:t>
            </w:r>
          </w:p>
        </w:tc>
      </w:tr>
      <w:tr w:rsidR="00F976B3" w:rsidRPr="00F976B3" w:rsidTr="00F976B3">
        <w:trPr>
          <w:trHeight w:val="50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76B3" w:rsidRPr="00F976B3" w:rsidRDefault="00F976B3" w:rsidP="00F976B3">
            <w:pPr>
              <w:spacing w:after="0" w:line="276" w:lineRule="auto"/>
              <w:ind w:left="720"/>
              <w:jc w:val="center"/>
            </w:pPr>
            <w:r w:rsidRPr="00F976B3">
              <w:t xml:space="preserve">Composition 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76B3" w:rsidRPr="00F976B3" w:rsidRDefault="00F976B3" w:rsidP="00F976B3">
            <w:pPr>
              <w:spacing w:after="0" w:line="276" w:lineRule="auto"/>
              <w:ind w:left="720"/>
              <w:jc w:val="center"/>
            </w:pPr>
            <w:r w:rsidRPr="00F976B3">
              <w:t>Paint is evenly put on paper, no streaks or empty spots</w:t>
            </w:r>
          </w:p>
        </w:tc>
      </w:tr>
      <w:tr w:rsidR="00F976B3" w:rsidRPr="00F976B3" w:rsidTr="00F976B3">
        <w:trPr>
          <w:trHeight w:val="388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76B3" w:rsidRPr="00F976B3" w:rsidRDefault="00F976B3" w:rsidP="00F976B3">
            <w:pPr>
              <w:spacing w:after="0" w:line="276" w:lineRule="auto"/>
              <w:ind w:left="720"/>
              <w:jc w:val="center"/>
            </w:pPr>
            <w:r w:rsidRPr="00F976B3">
              <w:t>Skill/Craftsmanship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76B3" w:rsidRPr="00F976B3" w:rsidRDefault="00F976B3" w:rsidP="00F976B3">
            <w:pPr>
              <w:spacing w:after="0" w:line="276" w:lineRule="auto"/>
              <w:ind w:left="720"/>
              <w:jc w:val="center"/>
            </w:pPr>
            <w:r w:rsidRPr="00F976B3">
              <w:t>Painting is outlined in black</w:t>
            </w:r>
          </w:p>
        </w:tc>
      </w:tr>
      <w:tr w:rsidR="00F976B3" w:rsidRPr="00F976B3" w:rsidTr="00F976B3">
        <w:trPr>
          <w:trHeight w:val="415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76B3" w:rsidRPr="00F976B3" w:rsidRDefault="00F976B3" w:rsidP="00F976B3">
            <w:pPr>
              <w:spacing w:after="0" w:line="276" w:lineRule="auto"/>
              <w:ind w:left="720"/>
              <w:jc w:val="center"/>
            </w:pPr>
            <w:r w:rsidRPr="00F976B3">
              <w:t>Directions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76B3" w:rsidRPr="00F976B3" w:rsidRDefault="00F976B3" w:rsidP="00F976B3">
            <w:pPr>
              <w:spacing w:after="0" w:line="276" w:lineRule="auto"/>
              <w:ind w:left="720"/>
              <w:jc w:val="center"/>
            </w:pPr>
            <w:r w:rsidRPr="00F976B3">
              <w:t>Details are used to finish your painting</w:t>
            </w:r>
          </w:p>
        </w:tc>
      </w:tr>
      <w:tr w:rsidR="00F976B3" w:rsidRPr="00F976B3" w:rsidTr="00F976B3">
        <w:trPr>
          <w:trHeight w:val="539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76B3" w:rsidRPr="00F976B3" w:rsidRDefault="00F976B3" w:rsidP="00F976B3">
            <w:pPr>
              <w:spacing w:after="0" w:line="276" w:lineRule="auto"/>
              <w:ind w:left="720"/>
              <w:jc w:val="center"/>
            </w:pPr>
            <w:r w:rsidRPr="00F976B3">
              <w:t>Time Usage/Effort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76B3" w:rsidRPr="00F976B3" w:rsidRDefault="00F976B3" w:rsidP="00F976B3">
            <w:pPr>
              <w:spacing w:after="0" w:line="276" w:lineRule="auto"/>
              <w:ind w:left="720"/>
              <w:jc w:val="center"/>
            </w:pPr>
            <w:bookmarkStart w:id="0" w:name="_GoBack"/>
            <w:bookmarkEnd w:id="0"/>
          </w:p>
        </w:tc>
      </w:tr>
    </w:tbl>
    <w:p w:rsidR="00AA5772" w:rsidRDefault="00AA5772" w:rsidP="00EB1AFA">
      <w:pPr>
        <w:spacing w:after="0" w:line="276" w:lineRule="auto"/>
      </w:pPr>
    </w:p>
    <w:sectPr w:rsidR="00AA5772" w:rsidSect="003541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5B2D"/>
    <w:multiLevelType w:val="hybridMultilevel"/>
    <w:tmpl w:val="1138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A7315"/>
    <w:multiLevelType w:val="hybridMultilevel"/>
    <w:tmpl w:val="982C3CD6"/>
    <w:lvl w:ilvl="0" w:tplc="6A3C2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26E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CE3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F2B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EA5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E0E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ACA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02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922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ED349D"/>
    <w:multiLevelType w:val="hybridMultilevel"/>
    <w:tmpl w:val="34B8C260"/>
    <w:lvl w:ilvl="0" w:tplc="968AC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4E2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F23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A87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427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4CB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3A8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C4A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9E8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CC2FC0"/>
    <w:multiLevelType w:val="hybridMultilevel"/>
    <w:tmpl w:val="2236E786"/>
    <w:lvl w:ilvl="0" w:tplc="C66E0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F0B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F65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EE1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0C1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9E0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786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62C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00E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744B63"/>
    <w:multiLevelType w:val="hybridMultilevel"/>
    <w:tmpl w:val="8FA8A012"/>
    <w:lvl w:ilvl="0" w:tplc="7E2CE2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AEF2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811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E0C6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8E54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B683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FECA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207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0486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12291"/>
    <w:multiLevelType w:val="hybridMultilevel"/>
    <w:tmpl w:val="7F988142"/>
    <w:lvl w:ilvl="0" w:tplc="2BD045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CCA0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267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C74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2C64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0C85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6C3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66F9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2A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72"/>
    <w:rsid w:val="00243EE5"/>
    <w:rsid w:val="003541DE"/>
    <w:rsid w:val="00434C73"/>
    <w:rsid w:val="00713049"/>
    <w:rsid w:val="007935AE"/>
    <w:rsid w:val="00AA1481"/>
    <w:rsid w:val="00AA5772"/>
    <w:rsid w:val="00B2771A"/>
    <w:rsid w:val="00B6676D"/>
    <w:rsid w:val="00CA5873"/>
    <w:rsid w:val="00D64959"/>
    <w:rsid w:val="00E7774C"/>
    <w:rsid w:val="00EB1AFA"/>
    <w:rsid w:val="00F0270E"/>
    <w:rsid w:val="00F976B3"/>
    <w:rsid w:val="00FB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7D2CE"/>
  <w15:chartTrackingRefBased/>
  <w15:docId w15:val="{A8055344-DC5B-4546-BF33-F506BCFB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5772"/>
  </w:style>
  <w:style w:type="paragraph" w:styleId="ListParagraph">
    <w:name w:val="List Paragraph"/>
    <w:basedOn w:val="Normal"/>
    <w:uiPriority w:val="34"/>
    <w:qFormat/>
    <w:rsid w:val="00AA5772"/>
    <w:pPr>
      <w:spacing w:after="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7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7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B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03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6990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61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89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21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5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Shellie Stanberry</dc:creator>
  <cp:keywords/>
  <dc:description/>
  <cp:lastModifiedBy>Shellie Stanberry</cp:lastModifiedBy>
  <cp:revision>3</cp:revision>
  <cp:lastPrinted>2016-11-28T17:41:00Z</cp:lastPrinted>
  <dcterms:created xsi:type="dcterms:W3CDTF">2018-04-16T02:06:00Z</dcterms:created>
  <dcterms:modified xsi:type="dcterms:W3CDTF">2018-04-16T02:10:00Z</dcterms:modified>
</cp:coreProperties>
</file>