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DA98" w14:textId="77777777" w:rsidR="00ED3FDA" w:rsidRDefault="00AB71A0" w:rsidP="002B0C6E">
      <w:r>
        <w:rPr>
          <w:noProof/>
        </w:rPr>
        <w:drawing>
          <wp:anchor distT="0" distB="0" distL="114300" distR="114300" simplePos="0" relativeHeight="251661312" behindDoc="0" locked="0" layoutInCell="1" allowOverlap="1" wp14:anchorId="28C93D1A" wp14:editId="4B39E9A2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2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9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C7DE" wp14:editId="23344539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295B" w14:textId="77777777" w:rsidR="002B0C6E" w:rsidRDefault="002B0C6E" w:rsidP="002B0C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044D4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557D3867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FE9BAE2" w14:textId="72AFEB74" w:rsidR="00B23BB5" w:rsidRPr="00AB71A0" w:rsidRDefault="00C459E2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12/</w:t>
                            </w:r>
                            <w:r w:rsidR="002051E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11</w:t>
                            </w:r>
                            <w:r w:rsidR="00B23BB5"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C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5pt;margin-top:-11.25pt;width:317.4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" strokecolor="white [3212]">
                <v:textbox>
                  <w:txbxContent>
                    <w:p w14:paraId="0AD5295B" w14:textId="77777777" w:rsidR="002B0C6E" w:rsidRDefault="002B0C6E" w:rsidP="002B0C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A044D4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557D3867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FE9BAE2" w14:textId="72AFEB74" w:rsidR="00B23BB5" w:rsidRPr="00AB71A0" w:rsidRDefault="00C459E2" w:rsidP="002B0C6E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12/</w:t>
                      </w:r>
                      <w:r w:rsidR="002051EB">
                        <w:rPr>
                          <w:rFonts w:ascii="Kristen ITC" w:hAnsi="Kristen ITC"/>
                          <w:sz w:val="20"/>
                          <w:szCs w:val="20"/>
                        </w:rPr>
                        <w:t>11</w:t>
                      </w:r>
                      <w:r w:rsidR="00B23BB5"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/18</w:t>
                      </w:r>
                    </w:p>
                  </w:txbxContent>
                </v:textbox>
              </v:shape>
            </w:pict>
          </mc:Fallback>
        </mc:AlternateContent>
      </w:r>
      <w:r w:rsidR="002B0C6E">
        <w:t xml:space="preserve"> </w:t>
      </w:r>
      <w:r w:rsidR="002B0C6E">
        <w:tab/>
      </w:r>
    </w:p>
    <w:p w14:paraId="79B1D2E8" w14:textId="77777777" w:rsidR="00ED3FDA" w:rsidRDefault="00ED3FDA"/>
    <w:p w14:paraId="35F4F861" w14:textId="77777777" w:rsidR="007F4581" w:rsidRDefault="007F4581"/>
    <w:p w14:paraId="11E982DF" w14:textId="77777777" w:rsidR="007F4581" w:rsidRDefault="007F4581"/>
    <w:p w14:paraId="464E727D" w14:textId="77777777" w:rsidR="007F4581" w:rsidRDefault="007F4581"/>
    <w:p w14:paraId="4A8AF835" w14:textId="77777777" w:rsidR="007F4581" w:rsidRPr="00AB71A0" w:rsidRDefault="007F4581">
      <w:pPr>
        <w:rPr>
          <w:sz w:val="20"/>
          <w:szCs w:val="20"/>
        </w:rPr>
      </w:pPr>
      <w:bookmarkStart w:id="0" w:name="_Hlk532364891"/>
      <w:r w:rsidRPr="00AB71A0">
        <w:rPr>
          <w:sz w:val="20"/>
          <w:szCs w:val="20"/>
        </w:rPr>
        <w:t>Important dates:</w:t>
      </w:r>
    </w:p>
    <w:p w14:paraId="6AD6D1D3" w14:textId="1E01A674" w:rsidR="00C459E2" w:rsidRDefault="00C459E2">
      <w:pPr>
        <w:rPr>
          <w:sz w:val="20"/>
          <w:szCs w:val="20"/>
        </w:rPr>
      </w:pPr>
      <w:r>
        <w:rPr>
          <w:sz w:val="20"/>
          <w:szCs w:val="20"/>
        </w:rPr>
        <w:t>12/19</w:t>
      </w:r>
      <w:r>
        <w:rPr>
          <w:sz w:val="20"/>
          <w:szCs w:val="20"/>
        </w:rPr>
        <w:tab/>
        <w:t>Grinch Day! Remember to wear green!</w:t>
      </w:r>
    </w:p>
    <w:p w14:paraId="405B64F7" w14:textId="61B8CBCD" w:rsidR="00C459E2" w:rsidRDefault="00C459E2">
      <w:pPr>
        <w:rPr>
          <w:sz w:val="20"/>
          <w:szCs w:val="20"/>
        </w:rPr>
      </w:pPr>
      <w:r>
        <w:rPr>
          <w:sz w:val="20"/>
          <w:szCs w:val="20"/>
        </w:rPr>
        <w:t>12/20</w:t>
      </w:r>
      <w:r>
        <w:rPr>
          <w:sz w:val="20"/>
          <w:szCs w:val="20"/>
        </w:rPr>
        <w:tab/>
        <w:t xml:space="preserve">Polar Express Day!  Wear your PJs! </w:t>
      </w:r>
    </w:p>
    <w:p w14:paraId="450AEC78" w14:textId="4514EC3A" w:rsidR="00C459E2" w:rsidRDefault="00C459E2">
      <w:pPr>
        <w:rPr>
          <w:sz w:val="20"/>
          <w:szCs w:val="20"/>
        </w:rPr>
      </w:pPr>
      <w:r>
        <w:rPr>
          <w:sz w:val="20"/>
          <w:szCs w:val="20"/>
        </w:rPr>
        <w:t xml:space="preserve">12/21 </w:t>
      </w:r>
      <w:r>
        <w:rPr>
          <w:sz w:val="20"/>
          <w:szCs w:val="20"/>
        </w:rPr>
        <w:tab/>
        <w:t>Winter Break begins!</w:t>
      </w:r>
    </w:p>
    <w:p w14:paraId="4EB736B9" w14:textId="0189E22A" w:rsidR="00C459E2" w:rsidRDefault="00C459E2">
      <w:pPr>
        <w:rPr>
          <w:sz w:val="20"/>
          <w:szCs w:val="20"/>
        </w:rPr>
      </w:pPr>
      <w:r>
        <w:rPr>
          <w:sz w:val="20"/>
          <w:szCs w:val="20"/>
        </w:rPr>
        <w:t>1/2</w:t>
      </w:r>
      <w:r>
        <w:rPr>
          <w:sz w:val="20"/>
          <w:szCs w:val="20"/>
        </w:rPr>
        <w:tab/>
        <w:t>Students return to school</w:t>
      </w:r>
    </w:p>
    <w:p w14:paraId="1215D321" w14:textId="77777777" w:rsidR="00C459E2" w:rsidRPr="00AB71A0" w:rsidRDefault="00C459E2">
      <w:pPr>
        <w:rPr>
          <w:sz w:val="20"/>
          <w:szCs w:val="20"/>
        </w:rPr>
      </w:pPr>
    </w:p>
    <w:p w14:paraId="1B70B20D" w14:textId="14251665" w:rsidR="00A81741" w:rsidRPr="00AB71A0" w:rsidRDefault="006468D4">
      <w:pPr>
        <w:rPr>
          <w:sz w:val="20"/>
          <w:szCs w:val="20"/>
        </w:rPr>
      </w:pPr>
      <w:r>
        <w:rPr>
          <w:sz w:val="20"/>
          <w:szCs w:val="20"/>
        </w:rPr>
        <w:t>Specials Schedule:</w:t>
      </w:r>
      <w:r w:rsidR="00F631D6" w:rsidRPr="00AB71A0">
        <w:rPr>
          <w:sz w:val="20"/>
          <w:szCs w:val="20"/>
        </w:rPr>
        <w:t xml:space="preserve"> Remember to </w:t>
      </w:r>
      <w:r w:rsidR="00F631D6" w:rsidRPr="006609B6">
        <w:rPr>
          <w:b/>
          <w:sz w:val="20"/>
          <w:szCs w:val="20"/>
        </w:rPr>
        <w:t>wear sneakers on Thursday</w:t>
      </w:r>
      <w:r w:rsidR="00F631D6" w:rsidRPr="00AB71A0">
        <w:rPr>
          <w:sz w:val="20"/>
          <w:szCs w:val="20"/>
        </w:rPr>
        <w:t>!</w:t>
      </w:r>
    </w:p>
    <w:p w14:paraId="4D6B66FA" w14:textId="77777777" w:rsidR="00A81741" w:rsidRPr="00AB71A0" w:rsidRDefault="00A81741">
      <w:pPr>
        <w:rPr>
          <w:sz w:val="20"/>
          <w:szCs w:val="20"/>
        </w:rPr>
      </w:pPr>
      <w:r w:rsidRPr="00AB71A0">
        <w:rPr>
          <w:sz w:val="20"/>
          <w:szCs w:val="20"/>
        </w:rPr>
        <w:t>Monday-Art</w:t>
      </w:r>
      <w:r w:rsidRPr="00AB71A0">
        <w:rPr>
          <w:sz w:val="20"/>
          <w:szCs w:val="20"/>
        </w:rPr>
        <w:tab/>
        <w:t>Tuesday-Literacy</w:t>
      </w:r>
      <w:r w:rsidRPr="00AB71A0">
        <w:rPr>
          <w:sz w:val="20"/>
          <w:szCs w:val="20"/>
        </w:rPr>
        <w:tab/>
      </w:r>
      <w:r w:rsidR="002529B4">
        <w:rPr>
          <w:sz w:val="20"/>
          <w:szCs w:val="20"/>
        </w:rPr>
        <w:tab/>
      </w:r>
      <w:r w:rsidRPr="00AB71A0">
        <w:rPr>
          <w:sz w:val="20"/>
          <w:szCs w:val="20"/>
        </w:rPr>
        <w:t>Wednesday-Music</w:t>
      </w:r>
      <w:r w:rsidRPr="00AB71A0">
        <w:rPr>
          <w:sz w:val="20"/>
          <w:szCs w:val="20"/>
        </w:rPr>
        <w:tab/>
      </w:r>
      <w:r w:rsidRPr="006609B6">
        <w:rPr>
          <w:sz w:val="20"/>
          <w:szCs w:val="20"/>
        </w:rPr>
        <w:t>Thursday-Gym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Friday-Title I Lab</w:t>
      </w:r>
    </w:p>
    <w:p w14:paraId="2C5A6A63" w14:textId="77777777" w:rsidR="00A81741" w:rsidRPr="00AB71A0" w:rsidRDefault="00A81741">
      <w:pPr>
        <w:rPr>
          <w:sz w:val="20"/>
          <w:szCs w:val="20"/>
        </w:rPr>
      </w:pPr>
    </w:p>
    <w:p w14:paraId="7E687AAF" w14:textId="5E118177" w:rsidR="006468D4" w:rsidRDefault="006468D4">
      <w:pPr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 and tissues</w:t>
      </w:r>
      <w:r>
        <w:rPr>
          <w:sz w:val="20"/>
          <w:szCs w:val="20"/>
        </w:rPr>
        <w:t>!</w:t>
      </w:r>
    </w:p>
    <w:p w14:paraId="37CCF085" w14:textId="77777777" w:rsidR="00CC43FE" w:rsidRDefault="00CC43FE">
      <w:pPr>
        <w:rPr>
          <w:sz w:val="20"/>
          <w:szCs w:val="20"/>
        </w:rPr>
      </w:pPr>
    </w:p>
    <w:p w14:paraId="4C33EFB0" w14:textId="77777777" w:rsidR="00CC43FE" w:rsidRDefault="00CC43FE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14:paraId="7F7F16D0" w14:textId="5716B463" w:rsidR="00CC43FE" w:rsidRDefault="00CC43FE">
      <w:pPr>
        <w:rPr>
          <w:sz w:val="20"/>
          <w:szCs w:val="20"/>
        </w:rPr>
      </w:pPr>
      <w:r>
        <w:rPr>
          <w:sz w:val="20"/>
          <w:szCs w:val="20"/>
        </w:rPr>
        <w:t>ELA-</w:t>
      </w:r>
      <w:r w:rsidR="00D2319B">
        <w:rPr>
          <w:sz w:val="20"/>
          <w:szCs w:val="20"/>
        </w:rPr>
        <w:t>Author’s Purpose (Easy as P.I.E</w:t>
      </w:r>
      <w:r w:rsidR="005A65F4">
        <w:rPr>
          <w:sz w:val="20"/>
          <w:szCs w:val="20"/>
        </w:rPr>
        <w:t>!  Persuade/Inform/Entertain)</w:t>
      </w:r>
    </w:p>
    <w:p w14:paraId="499B2EA3" w14:textId="4D08C6DF" w:rsidR="00CC43FE" w:rsidRDefault="00CC43FE">
      <w:pPr>
        <w:rPr>
          <w:sz w:val="20"/>
          <w:szCs w:val="20"/>
        </w:rPr>
      </w:pPr>
      <w:r>
        <w:rPr>
          <w:sz w:val="20"/>
          <w:szCs w:val="20"/>
        </w:rPr>
        <w:t>Math-Place value</w:t>
      </w:r>
      <w:r w:rsidR="005A65F4">
        <w:rPr>
          <w:sz w:val="20"/>
          <w:szCs w:val="20"/>
        </w:rPr>
        <w:t>/Addition and Subtraction Strategies</w:t>
      </w:r>
    </w:p>
    <w:p w14:paraId="6158ED78" w14:textId="674BCD48" w:rsidR="00CC43FE" w:rsidRDefault="005A65F4">
      <w:pPr>
        <w:rPr>
          <w:sz w:val="20"/>
          <w:szCs w:val="20"/>
        </w:rPr>
      </w:pPr>
      <w:r>
        <w:rPr>
          <w:sz w:val="20"/>
          <w:szCs w:val="20"/>
        </w:rPr>
        <w:t>Social Studies-Culture and Traditions/Christmas Around the World</w:t>
      </w:r>
    </w:p>
    <w:p w14:paraId="0BD0ED34" w14:textId="69289EEF" w:rsidR="006468D4" w:rsidRDefault="006468D4">
      <w:pPr>
        <w:rPr>
          <w:sz w:val="20"/>
          <w:szCs w:val="20"/>
        </w:rPr>
      </w:pPr>
    </w:p>
    <w:p w14:paraId="566615C2" w14:textId="1BF0613F" w:rsidR="006468D4" w:rsidRPr="006468D4" w:rsidRDefault="006468D4">
      <w:pPr>
        <w:rPr>
          <w:b/>
          <w:sz w:val="20"/>
          <w:szCs w:val="20"/>
        </w:rPr>
      </w:pPr>
      <w:r w:rsidRPr="006468D4">
        <w:rPr>
          <w:b/>
          <w:sz w:val="20"/>
          <w:szCs w:val="20"/>
        </w:rPr>
        <w:t xml:space="preserve">Remember to read with your student every night! </w:t>
      </w:r>
    </w:p>
    <w:p w14:paraId="2B9AEEA9" w14:textId="15EE4E34" w:rsidR="00F631D6" w:rsidRPr="00AB71A0" w:rsidRDefault="006609B6" w:rsidP="00C459E2">
      <w:pPr>
        <w:tabs>
          <w:tab w:val="center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1C2899B" w14:textId="77777777" w:rsidR="00F631D6" w:rsidRDefault="00F631D6">
      <w:pPr>
        <w:rPr>
          <w:rStyle w:val="Hyperlink"/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 w:rsidR="00AB71A0"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5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bookmarkEnd w:id="0"/>
    <w:p w14:paraId="4F25F2B3" w14:textId="77777777" w:rsidR="000004FA" w:rsidRDefault="000004FA">
      <w:pPr>
        <w:rPr>
          <w:rStyle w:val="Hyperlink"/>
          <w:sz w:val="20"/>
          <w:szCs w:val="20"/>
        </w:rPr>
      </w:pPr>
    </w:p>
    <w:p w14:paraId="7DDC8C5F" w14:textId="77777777" w:rsidR="000004FA" w:rsidRDefault="000004FA">
      <w:pPr>
        <w:rPr>
          <w:rStyle w:val="Hyperlink"/>
          <w:sz w:val="20"/>
          <w:szCs w:val="20"/>
        </w:rPr>
      </w:pPr>
    </w:p>
    <w:p w14:paraId="3830BD0A" w14:textId="77777777" w:rsidR="000004FA" w:rsidRDefault="000004FA">
      <w:pPr>
        <w:rPr>
          <w:rStyle w:val="Hyperlink"/>
          <w:sz w:val="20"/>
          <w:szCs w:val="20"/>
        </w:rPr>
      </w:pPr>
    </w:p>
    <w:p w14:paraId="40D10432" w14:textId="77777777" w:rsidR="000004FA" w:rsidRDefault="000004FA">
      <w:pPr>
        <w:rPr>
          <w:rStyle w:val="Hyperlink"/>
          <w:sz w:val="20"/>
          <w:szCs w:val="20"/>
        </w:rPr>
      </w:pPr>
    </w:p>
    <w:p w14:paraId="2D9ACAA8" w14:textId="77777777" w:rsidR="000004FA" w:rsidRDefault="000004FA">
      <w:pPr>
        <w:rPr>
          <w:rStyle w:val="Hyperlink"/>
          <w:sz w:val="20"/>
          <w:szCs w:val="20"/>
        </w:rPr>
      </w:pPr>
    </w:p>
    <w:p w14:paraId="265D565D" w14:textId="77777777" w:rsidR="000004FA" w:rsidRDefault="000004FA">
      <w:pPr>
        <w:rPr>
          <w:rStyle w:val="Hyperlink"/>
          <w:sz w:val="20"/>
          <w:szCs w:val="20"/>
        </w:rPr>
      </w:pPr>
    </w:p>
    <w:p w14:paraId="65C704A0" w14:textId="77777777" w:rsidR="000004FA" w:rsidRDefault="000004FA">
      <w:pPr>
        <w:rPr>
          <w:rStyle w:val="Hyperlink"/>
          <w:sz w:val="20"/>
          <w:szCs w:val="20"/>
        </w:rPr>
      </w:pPr>
    </w:p>
    <w:p w14:paraId="1F095BF9" w14:textId="77777777" w:rsidR="000004FA" w:rsidRDefault="000004FA" w:rsidP="000004FA">
      <w:r>
        <w:rPr>
          <w:noProof/>
        </w:rPr>
        <w:drawing>
          <wp:anchor distT="0" distB="0" distL="114300" distR="114300" simplePos="0" relativeHeight="251666432" behindDoc="0" locked="0" layoutInCell="1" allowOverlap="1" wp14:anchorId="275070AD" wp14:editId="53FF75F0">
            <wp:simplePos x="0" y="0"/>
            <wp:positionH relativeFrom="margin">
              <wp:posOffset>1847215</wp:posOffset>
            </wp:positionH>
            <wp:positionV relativeFrom="margin">
              <wp:posOffset>4902835</wp:posOffset>
            </wp:positionV>
            <wp:extent cx="647700" cy="819150"/>
            <wp:effectExtent l="19050" t="0" r="0" b="0"/>
            <wp:wrapSquare wrapText="bothSides"/>
            <wp:docPr id="6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A5C50E8" wp14:editId="12988A28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5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8EB04" wp14:editId="685C9AB1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5A4C" w14:textId="77777777" w:rsidR="000004FA" w:rsidRDefault="000004FA" w:rsidP="000004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12173D" w14:textId="77777777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22123BEE" w14:textId="77777777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091D8DA" w14:textId="0E34339A" w:rsidR="000004FA" w:rsidRPr="00AB71A0" w:rsidRDefault="005A65F4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12/</w:t>
                            </w:r>
                            <w:r w:rsidR="002051E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11</w:t>
                            </w:r>
                            <w:r w:rsidR="000004FA"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EB04" id="_x0000_s1027" type="#_x0000_t202" style="position:absolute;margin-left:128.5pt;margin-top:-11.25pt;width:317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" strokecolor="white">
                <v:textbox>
                  <w:txbxContent>
                    <w:p w14:paraId="6CA15A4C" w14:textId="77777777" w:rsidR="000004FA" w:rsidRDefault="000004FA" w:rsidP="000004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512173D" w14:textId="77777777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22123BEE" w14:textId="77777777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091D8DA" w14:textId="0E34339A" w:rsidR="000004FA" w:rsidRPr="00AB71A0" w:rsidRDefault="005A65F4" w:rsidP="000004FA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12/</w:t>
                      </w:r>
                      <w:r w:rsidR="002051EB">
                        <w:rPr>
                          <w:rFonts w:ascii="Kristen ITC" w:hAnsi="Kristen ITC"/>
                          <w:sz w:val="20"/>
                          <w:szCs w:val="20"/>
                        </w:rPr>
                        <w:t>11</w:t>
                      </w:r>
                      <w:r w:rsidR="000004FA"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/18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</w:r>
    </w:p>
    <w:p w14:paraId="451A1DDF" w14:textId="77777777" w:rsidR="000004FA" w:rsidRDefault="000004FA" w:rsidP="000004FA"/>
    <w:p w14:paraId="07B1EA47" w14:textId="765816FA" w:rsidR="006468D4" w:rsidRDefault="006468D4" w:rsidP="006468D4">
      <w:pPr>
        <w:rPr>
          <w:sz w:val="20"/>
          <w:szCs w:val="20"/>
        </w:rPr>
      </w:pPr>
    </w:p>
    <w:p w14:paraId="2C7659C0" w14:textId="535DE800" w:rsidR="005A65F4" w:rsidRDefault="005A65F4" w:rsidP="006468D4">
      <w:pPr>
        <w:rPr>
          <w:sz w:val="20"/>
          <w:szCs w:val="20"/>
        </w:rPr>
      </w:pPr>
    </w:p>
    <w:p w14:paraId="549A2C41" w14:textId="39A094CD" w:rsidR="005A65F4" w:rsidRDefault="005A65F4" w:rsidP="006468D4">
      <w:pPr>
        <w:rPr>
          <w:sz w:val="20"/>
          <w:szCs w:val="20"/>
        </w:rPr>
      </w:pPr>
    </w:p>
    <w:p w14:paraId="6079587C" w14:textId="2A4468FC" w:rsidR="005A65F4" w:rsidRDefault="005A65F4" w:rsidP="006468D4">
      <w:pPr>
        <w:rPr>
          <w:sz w:val="20"/>
          <w:szCs w:val="20"/>
        </w:rPr>
      </w:pPr>
    </w:p>
    <w:p w14:paraId="37308DEF" w14:textId="77777777" w:rsidR="002051EB" w:rsidRPr="00AB71A0" w:rsidRDefault="002051EB" w:rsidP="002051EB">
      <w:pPr>
        <w:rPr>
          <w:sz w:val="20"/>
          <w:szCs w:val="20"/>
        </w:rPr>
      </w:pPr>
      <w:r w:rsidRPr="00AB71A0">
        <w:rPr>
          <w:sz w:val="20"/>
          <w:szCs w:val="20"/>
        </w:rPr>
        <w:t>Important dates:</w:t>
      </w:r>
    </w:p>
    <w:p w14:paraId="5CC1E011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>12/19</w:t>
      </w:r>
      <w:r>
        <w:rPr>
          <w:sz w:val="20"/>
          <w:szCs w:val="20"/>
        </w:rPr>
        <w:tab/>
        <w:t>Grinch Day! Remember to wear green!</w:t>
      </w:r>
    </w:p>
    <w:p w14:paraId="14BDC8A4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>12/20</w:t>
      </w:r>
      <w:r>
        <w:rPr>
          <w:sz w:val="20"/>
          <w:szCs w:val="20"/>
        </w:rPr>
        <w:tab/>
        <w:t xml:space="preserve">Polar Express Day!  Wear your PJs! </w:t>
      </w:r>
    </w:p>
    <w:p w14:paraId="4FC6F499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 xml:space="preserve">12/21 </w:t>
      </w:r>
      <w:r>
        <w:rPr>
          <w:sz w:val="20"/>
          <w:szCs w:val="20"/>
        </w:rPr>
        <w:tab/>
        <w:t>Winter Break begins!</w:t>
      </w:r>
    </w:p>
    <w:p w14:paraId="1EA27431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>1/2</w:t>
      </w:r>
      <w:r>
        <w:rPr>
          <w:sz w:val="20"/>
          <w:szCs w:val="20"/>
        </w:rPr>
        <w:tab/>
        <w:t>Students return to school</w:t>
      </w:r>
    </w:p>
    <w:p w14:paraId="595030C6" w14:textId="77777777" w:rsidR="002051EB" w:rsidRPr="00AB71A0" w:rsidRDefault="002051EB" w:rsidP="002051EB">
      <w:pPr>
        <w:rPr>
          <w:sz w:val="20"/>
          <w:szCs w:val="20"/>
        </w:rPr>
      </w:pPr>
    </w:p>
    <w:p w14:paraId="746C05E0" w14:textId="77777777" w:rsidR="002051EB" w:rsidRPr="00AB71A0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>Specials Schedule:</w:t>
      </w:r>
      <w:r w:rsidRPr="00AB71A0">
        <w:rPr>
          <w:sz w:val="20"/>
          <w:szCs w:val="20"/>
        </w:rPr>
        <w:t xml:space="preserve"> Remember to </w:t>
      </w:r>
      <w:r w:rsidRPr="006609B6">
        <w:rPr>
          <w:b/>
          <w:sz w:val="20"/>
          <w:szCs w:val="20"/>
        </w:rPr>
        <w:t>wear sneakers on Thursday</w:t>
      </w:r>
      <w:r w:rsidRPr="00AB71A0">
        <w:rPr>
          <w:sz w:val="20"/>
          <w:szCs w:val="20"/>
        </w:rPr>
        <w:t>!</w:t>
      </w:r>
    </w:p>
    <w:p w14:paraId="6F2A5C6E" w14:textId="77777777" w:rsidR="002051EB" w:rsidRPr="00AB71A0" w:rsidRDefault="002051EB" w:rsidP="002051EB">
      <w:pPr>
        <w:rPr>
          <w:sz w:val="20"/>
          <w:szCs w:val="20"/>
        </w:rPr>
      </w:pPr>
      <w:r w:rsidRPr="00AB71A0">
        <w:rPr>
          <w:sz w:val="20"/>
          <w:szCs w:val="20"/>
        </w:rPr>
        <w:t>Monday-Art</w:t>
      </w:r>
      <w:r w:rsidRPr="00AB71A0">
        <w:rPr>
          <w:sz w:val="20"/>
          <w:szCs w:val="20"/>
        </w:rPr>
        <w:tab/>
        <w:t>Tuesday-Literacy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>Wednesday-Music</w:t>
      </w:r>
      <w:r w:rsidRPr="00AB71A0">
        <w:rPr>
          <w:sz w:val="20"/>
          <w:szCs w:val="20"/>
        </w:rPr>
        <w:tab/>
      </w:r>
      <w:r w:rsidRPr="006609B6">
        <w:rPr>
          <w:sz w:val="20"/>
          <w:szCs w:val="20"/>
        </w:rPr>
        <w:t>Thursday-Gym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Friday-Title I Lab</w:t>
      </w:r>
    </w:p>
    <w:p w14:paraId="4728E41E" w14:textId="77777777" w:rsidR="002051EB" w:rsidRPr="00AB71A0" w:rsidRDefault="002051EB" w:rsidP="002051EB">
      <w:pPr>
        <w:rPr>
          <w:sz w:val="20"/>
          <w:szCs w:val="20"/>
        </w:rPr>
      </w:pPr>
    </w:p>
    <w:p w14:paraId="06C42BFE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 and tissues</w:t>
      </w:r>
      <w:r>
        <w:rPr>
          <w:sz w:val="20"/>
          <w:szCs w:val="20"/>
        </w:rPr>
        <w:t>!</w:t>
      </w:r>
    </w:p>
    <w:p w14:paraId="2ED861A0" w14:textId="77777777" w:rsidR="002051EB" w:rsidRDefault="002051EB" w:rsidP="002051EB">
      <w:pPr>
        <w:rPr>
          <w:sz w:val="20"/>
          <w:szCs w:val="20"/>
        </w:rPr>
      </w:pPr>
    </w:p>
    <w:p w14:paraId="3E26135D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14:paraId="55C1A143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>ELA-Author’s Purpose (Easy as P.I.E!  Persuade/Inform/Entertain)</w:t>
      </w:r>
      <w:bookmarkStart w:id="1" w:name="_GoBack"/>
      <w:bookmarkEnd w:id="1"/>
    </w:p>
    <w:p w14:paraId="00547650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>Math-Place value/Addition and Subtraction Strategies</w:t>
      </w:r>
    </w:p>
    <w:p w14:paraId="434B8EEA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>Social Studies-Culture and Traditions/Christmas Around the World</w:t>
      </w:r>
    </w:p>
    <w:p w14:paraId="44B67529" w14:textId="77777777" w:rsidR="002051EB" w:rsidRDefault="002051EB" w:rsidP="002051EB">
      <w:pPr>
        <w:rPr>
          <w:sz w:val="20"/>
          <w:szCs w:val="20"/>
        </w:rPr>
      </w:pPr>
    </w:p>
    <w:p w14:paraId="26B97911" w14:textId="77777777" w:rsidR="002051EB" w:rsidRPr="006468D4" w:rsidRDefault="002051EB" w:rsidP="002051EB">
      <w:pPr>
        <w:rPr>
          <w:b/>
          <w:sz w:val="20"/>
          <w:szCs w:val="20"/>
        </w:rPr>
      </w:pPr>
      <w:r w:rsidRPr="006468D4">
        <w:rPr>
          <w:b/>
          <w:sz w:val="20"/>
          <w:szCs w:val="20"/>
        </w:rPr>
        <w:t xml:space="preserve">Remember to read with your student every night! </w:t>
      </w:r>
    </w:p>
    <w:p w14:paraId="34664C7B" w14:textId="77777777" w:rsidR="002051EB" w:rsidRPr="00AB71A0" w:rsidRDefault="002051EB" w:rsidP="002051EB">
      <w:pPr>
        <w:tabs>
          <w:tab w:val="center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390D337" w14:textId="77777777" w:rsidR="002051EB" w:rsidRDefault="002051EB" w:rsidP="002051EB">
      <w:pPr>
        <w:rPr>
          <w:rStyle w:val="Hyperlink"/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6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14:paraId="1D7C6085" w14:textId="6C669A0B" w:rsidR="005A65F4" w:rsidRPr="00AB71A0" w:rsidRDefault="005A65F4" w:rsidP="006468D4">
      <w:pPr>
        <w:rPr>
          <w:sz w:val="20"/>
          <w:szCs w:val="20"/>
        </w:rPr>
      </w:pPr>
    </w:p>
    <w:sectPr w:rsidR="005A65F4" w:rsidRPr="00AB71A0" w:rsidSect="00AB71A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DA"/>
    <w:rsid w:val="000004FA"/>
    <w:rsid w:val="002051EB"/>
    <w:rsid w:val="002529B4"/>
    <w:rsid w:val="002B0C6E"/>
    <w:rsid w:val="003B59FA"/>
    <w:rsid w:val="003E053F"/>
    <w:rsid w:val="0059025A"/>
    <w:rsid w:val="005A65F4"/>
    <w:rsid w:val="006468D4"/>
    <w:rsid w:val="006609B6"/>
    <w:rsid w:val="007F4581"/>
    <w:rsid w:val="008658CA"/>
    <w:rsid w:val="00A81741"/>
    <w:rsid w:val="00AB71A0"/>
    <w:rsid w:val="00B23BB5"/>
    <w:rsid w:val="00C459E2"/>
    <w:rsid w:val="00CC43FE"/>
    <w:rsid w:val="00D2319B"/>
    <w:rsid w:val="00D7717E"/>
    <w:rsid w:val="00DB3E3F"/>
    <w:rsid w:val="00E0003D"/>
    <w:rsid w:val="00ED3FDA"/>
    <w:rsid w:val="00F631D6"/>
    <w:rsid w:val="00F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F24F"/>
  <w15:docId w15:val="{7EC26C8A-3065-4624-A8EC-5A79BCE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ffanyperry@fcschools.net" TargetMode="External"/><Relationship Id="rId5" Type="http://schemas.openxmlformats.org/officeDocument/2006/relationships/hyperlink" Target="mailto:tiffanyperry@fcschool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Perry</dc:creator>
  <cp:lastModifiedBy>Tiffany</cp:lastModifiedBy>
  <cp:revision>2</cp:revision>
  <cp:lastPrinted>2018-11-06T01:31:00Z</cp:lastPrinted>
  <dcterms:created xsi:type="dcterms:W3CDTF">2018-12-12T13:00:00Z</dcterms:created>
  <dcterms:modified xsi:type="dcterms:W3CDTF">2018-12-12T13:00:00Z</dcterms:modified>
</cp:coreProperties>
</file>