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3070" w:rsidRDefault="004522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“Thank you,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Ma’</w:t>
      </w:r>
      <w:r w:rsidR="0033099C">
        <w:rPr>
          <w:b/>
          <w:sz w:val="32"/>
          <w:szCs w:val="32"/>
        </w:rPr>
        <w:t>m</w:t>
      </w:r>
      <w:proofErr w:type="spellEnd"/>
      <w:r w:rsidR="0033099C">
        <w:rPr>
          <w:b/>
          <w:sz w:val="32"/>
          <w:szCs w:val="32"/>
        </w:rPr>
        <w:t>” – Langston Hughes</w:t>
      </w:r>
    </w:p>
    <w:p w:rsidR="00AD3070" w:rsidRDefault="0033099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STEAL Characterization Map</w:t>
      </w:r>
    </w:p>
    <w:p w:rsidR="00AD3070" w:rsidRDefault="00AD307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3"/>
        <w:gridCol w:w="2683"/>
        <w:gridCol w:w="2683"/>
        <w:gridCol w:w="2683"/>
        <w:gridCol w:w="2684"/>
      </w:tblGrid>
      <w:tr w:rsidR="00AD3070">
        <w:trPr>
          <w:trHeight w:val="800"/>
        </w:trPr>
        <w:tc>
          <w:tcPr>
            <w:tcW w:w="268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Use pg. 87-90 to complete this chart.</w:t>
            </w:r>
          </w:p>
        </w:tc>
        <w:tc>
          <w:tcPr>
            <w:tcW w:w="53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Roger</w:t>
            </w:r>
          </w:p>
        </w:tc>
        <w:tc>
          <w:tcPr>
            <w:tcW w:w="53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Mrs. Luella Bates Washington Jones</w:t>
            </w:r>
          </w:p>
        </w:tc>
      </w:tr>
      <w:tr w:rsidR="00AD3070">
        <w:trPr>
          <w:trHeight w:val="800"/>
        </w:trPr>
        <w:tc>
          <w:tcPr>
            <w:tcW w:w="268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You Learned</w:t>
            </w:r>
          </w:p>
        </w:tc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268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You Learned</w:t>
            </w:r>
          </w:p>
        </w:tc>
      </w:tr>
      <w:tr w:rsidR="00AD3070">
        <w:trPr>
          <w:trHeight w:val="1440"/>
        </w:trPr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Character’s</w:t>
            </w:r>
          </w:p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28"/>
                <w:szCs w:val="28"/>
              </w:rPr>
              <w:t>peech</w:t>
            </w:r>
          </w:p>
        </w:tc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68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</w:tr>
      <w:tr w:rsidR="00AD3070">
        <w:trPr>
          <w:trHeight w:val="1440"/>
        </w:trPr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Character’s Private</w:t>
            </w:r>
          </w:p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28"/>
                <w:szCs w:val="28"/>
              </w:rPr>
              <w:t>houghts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</w:tr>
      <w:tr w:rsidR="00AD3070">
        <w:trPr>
          <w:trHeight w:val="1440"/>
        </w:trPr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28"/>
                <w:szCs w:val="28"/>
              </w:rPr>
              <w:t>ffect on Other</w:t>
            </w:r>
          </w:p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Characters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</w:tr>
      <w:tr w:rsidR="00AD3070">
        <w:trPr>
          <w:trHeight w:val="1540"/>
        </w:trPr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Character’s</w:t>
            </w:r>
          </w:p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28"/>
                <w:szCs w:val="28"/>
              </w:rPr>
              <w:t>ctions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</w:tr>
      <w:tr w:rsidR="00AD3070">
        <w:trPr>
          <w:trHeight w:val="1540"/>
        </w:trPr>
        <w:tc>
          <w:tcPr>
            <w:tcW w:w="2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Character’s</w:t>
            </w:r>
          </w:p>
          <w:p w:rsidR="00AD3070" w:rsidRDefault="0033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28"/>
                <w:szCs w:val="28"/>
              </w:rPr>
              <w:t>ooks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AD3070" w:rsidRDefault="00AD3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070" w:rsidRDefault="00AD3070">
      <w:pPr>
        <w:spacing w:after="0" w:line="240" w:lineRule="auto"/>
        <w:jc w:val="center"/>
        <w:rPr>
          <w:sz w:val="24"/>
          <w:szCs w:val="24"/>
        </w:rPr>
      </w:pPr>
    </w:p>
    <w:sectPr w:rsidR="00AD3070">
      <w:pgSz w:w="15840" w:h="12240"/>
      <w:pgMar w:top="720" w:right="1440" w:bottom="5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70"/>
    <w:rsid w:val="0033099C"/>
    <w:rsid w:val="0045221C"/>
    <w:rsid w:val="00A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A1DE"/>
  <w15:docId w15:val="{BA0E9F1F-7C19-47A6-9883-2474D6D5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Kibbe</dc:creator>
  <cp:lastModifiedBy>Trude Kibbe</cp:lastModifiedBy>
  <cp:revision>2</cp:revision>
  <dcterms:created xsi:type="dcterms:W3CDTF">2018-02-22T16:07:00Z</dcterms:created>
  <dcterms:modified xsi:type="dcterms:W3CDTF">2018-02-22T16:07:00Z</dcterms:modified>
</cp:coreProperties>
</file>