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03" w:rsidRDefault="00E035C7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>2nd 9 Weeks 4th Grade ELA “I Can Statements”</w:t>
      </w:r>
    </w:p>
    <w:tbl>
      <w:tblPr>
        <w:tblStyle w:val="a"/>
        <w:tblW w:w="101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10"/>
      </w:tblGrid>
      <w:tr w:rsidR="00C21203">
        <w:trPr>
          <w:jc w:val="center"/>
        </w:trPr>
        <w:tc>
          <w:tcPr>
            <w:tcW w:w="10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203" w:rsidRDefault="00E035C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Reading:</w:t>
            </w:r>
          </w:p>
          <w:p w:rsidR="00C21203" w:rsidRDefault="00E035C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infer and draw conclusions using details and examples from the text.</w:t>
            </w:r>
          </w:p>
          <w:p w:rsidR="00C21203" w:rsidRDefault="00E035C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determine the theme of a story, drama, and poem using details from the text. I can summarize text.</w:t>
            </w:r>
          </w:p>
          <w:p w:rsidR="00C21203" w:rsidRDefault="00E035C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the importance of a character, setting, and/or events are important to the story, including historical events, scientific ideas or “how to” procedures, and I can refer to the text to support my answer.</w:t>
            </w:r>
          </w:p>
          <w:p w:rsidR="00C21203" w:rsidRDefault="00E035C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make meaning of words and phrases</w:t>
            </w:r>
            <w:r>
              <w:rPr>
                <w:sz w:val="20"/>
                <w:szCs w:val="20"/>
              </w:rPr>
              <w:t>, when reading about characters in a myth, by using clues found within the story, and when reading nonfiction, by using different resources to find definitions.</w:t>
            </w:r>
          </w:p>
          <w:p w:rsidR="00C21203" w:rsidRDefault="00E035C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the structural elements of poems and drama by explaining the differences between</w:t>
            </w:r>
            <w:r>
              <w:rPr>
                <w:sz w:val="20"/>
                <w:szCs w:val="20"/>
              </w:rPr>
              <w:t xml:space="preserve"> them. </w:t>
            </w:r>
          </w:p>
          <w:p w:rsidR="00C21203" w:rsidRDefault="00E035C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the sequence of events (chronology), cause and effect, or problem and solution in informational texts that I read.</w:t>
            </w:r>
          </w:p>
          <w:p w:rsidR="00C21203" w:rsidRDefault="00E035C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interpret the nonfiction features presented through various media formats (charts, graphs).</w:t>
            </w:r>
          </w:p>
          <w:p w:rsidR="00C21203" w:rsidRDefault="00E035C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the se</w:t>
            </w:r>
            <w:r>
              <w:rPr>
                <w:sz w:val="20"/>
                <w:szCs w:val="20"/>
              </w:rPr>
              <w:t>quence of the events, cause and effect or problem and solution when comparing two or more informational texts.</w:t>
            </w:r>
          </w:p>
          <w:p w:rsidR="00C21203" w:rsidRDefault="00E035C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read and comprehend on or above grade level text by the end of the year. </w:t>
            </w:r>
          </w:p>
          <w:p w:rsidR="00C21203" w:rsidRDefault="00E035C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Foundational Skills:</w:t>
            </w:r>
          </w:p>
          <w:p w:rsidR="00C21203" w:rsidRDefault="00E035C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word decoding strategies to read u</w:t>
            </w:r>
            <w:r>
              <w:rPr>
                <w:sz w:val="20"/>
                <w:szCs w:val="20"/>
              </w:rPr>
              <w:t>nfamiliar words.</w:t>
            </w:r>
          </w:p>
          <w:p w:rsidR="00C21203" w:rsidRDefault="00E035C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read grade level text with accuracy and expression.</w:t>
            </w:r>
          </w:p>
          <w:p w:rsidR="00C21203" w:rsidRDefault="00E035C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self -correct and reread as necessary.</w:t>
            </w:r>
          </w:p>
          <w:p w:rsidR="00C21203" w:rsidRDefault="00E035C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Writing:</w:t>
            </w:r>
          </w:p>
          <w:p w:rsidR="00C21203" w:rsidRDefault="00E035C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produce a clear and coherent writing sample (opinion, informative/explanatory, or narrative).</w:t>
            </w:r>
          </w:p>
          <w:p w:rsidR="00C21203" w:rsidRDefault="00E035C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can, with guidance and su</w:t>
            </w:r>
            <w:r>
              <w:rPr>
                <w:sz w:val="20"/>
                <w:szCs w:val="20"/>
              </w:rPr>
              <w:t>pport from adults and peers, develop and strengthen writing through planning, revising, and editing.</w:t>
            </w:r>
          </w:p>
          <w:p w:rsidR="00C21203" w:rsidRDefault="00E035C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can, with guidance and support from adults, use technology (including the internet) to produce and publish writing samples.</w:t>
            </w:r>
          </w:p>
          <w:p w:rsidR="00C21203" w:rsidRDefault="00E035C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research and investigate a topic to gain knowledge and understanding.</w:t>
            </w:r>
          </w:p>
          <w:p w:rsidR="00C21203" w:rsidRDefault="00E035C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recall and gather important information from print and digital sources. I can take notes and organize information and list the sources that I have used.</w:t>
            </w:r>
          </w:p>
          <w:p w:rsidR="00C21203" w:rsidRDefault="00E035C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gather informat</w:t>
            </w:r>
            <w:r>
              <w:rPr>
                <w:sz w:val="20"/>
                <w:szCs w:val="20"/>
              </w:rPr>
              <w:t>ion from literary or informational texts to support my analysis, reflection, and research on my topic.</w:t>
            </w:r>
          </w:p>
          <w:p w:rsidR="00C21203" w:rsidRDefault="00E035C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Language:</w:t>
            </w:r>
          </w:p>
          <w:p w:rsidR="00C21203" w:rsidRDefault="00E035C7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use Greek and Latin affixes and roots to help me create meaning when I read.</w:t>
            </w:r>
          </w:p>
          <w:p w:rsidR="00C21203" w:rsidRDefault="00E035C7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the meaning of similes and metaphors.</w:t>
            </w:r>
          </w:p>
          <w:p w:rsidR="00C21203" w:rsidRDefault="00E035C7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</w:t>
            </w:r>
            <w:r>
              <w:rPr>
                <w:sz w:val="20"/>
                <w:szCs w:val="20"/>
              </w:rPr>
              <w:t>cognize and explain the meaning of idioms, adages, and proverbs.</w:t>
            </w:r>
          </w:p>
          <w:p w:rsidR="00C21203" w:rsidRDefault="00E035C7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the meaning of words by relating them to their synonyms and antonyms.</w:t>
            </w:r>
          </w:p>
        </w:tc>
      </w:tr>
    </w:tbl>
    <w:p w:rsidR="00C21203" w:rsidRDefault="00E035C7">
      <w:pPr>
        <w:rPr>
          <w:b/>
          <w:sz w:val="24"/>
          <w:szCs w:val="24"/>
        </w:rPr>
      </w:pPr>
      <w:hyperlink r:id="rId5">
        <w:r>
          <w:rPr>
            <w:b/>
            <w:color w:val="1155CC"/>
            <w:sz w:val="24"/>
            <w:szCs w:val="24"/>
            <w:u w:val="single"/>
          </w:rPr>
          <w:t>www.RAZ-kids.com</w:t>
        </w:r>
      </w:hyperlink>
      <w:r>
        <w:rPr>
          <w:b/>
          <w:sz w:val="24"/>
          <w:szCs w:val="24"/>
        </w:rPr>
        <w:tab/>
        <w:t xml:space="preserve">      </w:t>
      </w:r>
      <w:hyperlink r:id="rId6">
        <w:r>
          <w:rPr>
            <w:b/>
            <w:color w:val="1155CC"/>
            <w:sz w:val="24"/>
            <w:szCs w:val="24"/>
            <w:u w:val="single"/>
          </w:rPr>
          <w:t>www.timeforkids.com</w:t>
        </w:r>
      </w:hyperlink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</w:t>
      </w:r>
      <w:hyperlink r:id="rId7">
        <w:r>
          <w:rPr>
            <w:b/>
            <w:color w:val="1155CC"/>
            <w:sz w:val="24"/>
            <w:szCs w:val="24"/>
            <w:u w:val="single"/>
          </w:rPr>
          <w:t>www.khanacademy.org</w:t>
        </w:r>
      </w:hyperlink>
      <w:r>
        <w:rPr>
          <w:b/>
          <w:sz w:val="24"/>
          <w:szCs w:val="24"/>
        </w:rPr>
        <w:tab/>
      </w:r>
    </w:p>
    <w:p w:rsidR="00C21203" w:rsidRDefault="00C21203">
      <w:pPr>
        <w:rPr>
          <w:b/>
          <w:sz w:val="24"/>
          <w:szCs w:val="24"/>
        </w:rPr>
      </w:pPr>
    </w:p>
    <w:p w:rsidR="00C21203" w:rsidRDefault="00E035C7">
      <w:pPr>
        <w:rPr>
          <w:b/>
          <w:sz w:val="28"/>
          <w:szCs w:val="28"/>
        </w:rPr>
      </w:pPr>
      <w:hyperlink r:id="rId8">
        <w:r>
          <w:rPr>
            <w:b/>
            <w:color w:val="1155CC"/>
            <w:sz w:val="24"/>
            <w:szCs w:val="24"/>
            <w:u w:val="single"/>
          </w:rPr>
          <w:t>www.discoveryeducation.com</w:t>
        </w:r>
      </w:hyperlink>
      <w:r>
        <w:rPr>
          <w:b/>
          <w:sz w:val="24"/>
          <w:szCs w:val="24"/>
        </w:rPr>
        <w:t xml:space="preserve">             </w:t>
      </w:r>
      <w:hyperlink r:id="rId9">
        <w:r>
          <w:rPr>
            <w:b/>
            <w:color w:val="1155CC"/>
            <w:sz w:val="24"/>
            <w:szCs w:val="24"/>
            <w:u w:val="single"/>
          </w:rPr>
          <w:t>www.storybird.com</w:t>
        </w:r>
      </w:hyperlink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 </w:t>
      </w:r>
      <w:hyperlink r:id="rId10">
        <w:r>
          <w:rPr>
            <w:b/>
            <w:color w:val="1155CC"/>
            <w:sz w:val="24"/>
            <w:szCs w:val="24"/>
            <w:u w:val="single"/>
          </w:rPr>
          <w:t>www.si.edu/Kids</w:t>
        </w:r>
      </w:hyperlink>
      <w:r>
        <w:rPr>
          <w:b/>
          <w:sz w:val="24"/>
          <w:szCs w:val="24"/>
        </w:rPr>
        <w:t xml:space="preserve"> </w:t>
      </w:r>
    </w:p>
    <w:sectPr w:rsidR="00C2120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0D2B"/>
    <w:multiLevelType w:val="multilevel"/>
    <w:tmpl w:val="A3B4B0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50909B2"/>
    <w:multiLevelType w:val="multilevel"/>
    <w:tmpl w:val="34CE2B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20A2B2C"/>
    <w:multiLevelType w:val="multilevel"/>
    <w:tmpl w:val="F8266C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67CD7ECB"/>
    <w:multiLevelType w:val="multilevel"/>
    <w:tmpl w:val="23526D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03"/>
    <w:rsid w:val="00C21203"/>
    <w:rsid w:val="00E035C7"/>
    <w:rsid w:val="00F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41F57-29C4-4B06-BBAF-4A85C197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educ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hanacadem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forkid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az-kids.com" TargetMode="External"/><Relationship Id="rId10" Type="http://schemas.openxmlformats.org/officeDocument/2006/relationships/hyperlink" Target="http://www.si.edu/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rybi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Neal</dc:creator>
  <cp:lastModifiedBy>Carolyn Neal</cp:lastModifiedBy>
  <cp:revision>2</cp:revision>
  <dcterms:created xsi:type="dcterms:W3CDTF">2017-03-17T17:34:00Z</dcterms:created>
  <dcterms:modified xsi:type="dcterms:W3CDTF">2017-03-17T17:34:00Z</dcterms:modified>
</cp:coreProperties>
</file>